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5FACF3" w14:textId="77777777" w:rsidR="00A30D22" w:rsidRPr="00A30D22" w:rsidRDefault="00A30D22" w:rsidP="006A502E">
      <w:pPr>
        <w:pStyle w:val="Nessunaspaziatura"/>
        <w:jc w:val="right"/>
        <w:rPr>
          <w:rFonts w:ascii="Tahoma" w:hAnsi="Tahoma" w:cs="Tahoma"/>
          <w:bCs/>
          <w:i/>
          <w:u w:val="single"/>
        </w:rPr>
      </w:pPr>
      <w:r w:rsidRPr="00A30D22">
        <w:rPr>
          <w:rFonts w:ascii="Tahoma" w:hAnsi="Tahoma" w:cs="Tahoma"/>
          <w:bCs/>
          <w:i/>
          <w:u w:val="single"/>
        </w:rPr>
        <w:t>Istanza in carta semplice</w:t>
      </w:r>
    </w:p>
    <w:p w14:paraId="03091AFA" w14:textId="77777777" w:rsidR="00A30D22" w:rsidRDefault="00A30D22" w:rsidP="006A502E">
      <w:pPr>
        <w:pStyle w:val="Nessunaspaziatura"/>
        <w:jc w:val="right"/>
        <w:rPr>
          <w:rFonts w:ascii="Tahoma" w:hAnsi="Tahoma" w:cs="Tahoma"/>
          <w:b/>
          <w:bCs/>
          <w:sz w:val="26"/>
          <w:szCs w:val="26"/>
        </w:rPr>
      </w:pPr>
    </w:p>
    <w:p w14:paraId="0F5C9E3F" w14:textId="700161BB" w:rsidR="006A502E" w:rsidRPr="006A502E" w:rsidRDefault="006A502E" w:rsidP="006A502E">
      <w:pPr>
        <w:pStyle w:val="Nessunaspaziatura"/>
        <w:jc w:val="right"/>
        <w:rPr>
          <w:rFonts w:ascii="Tahoma" w:hAnsi="Tahoma" w:cs="Tahoma"/>
          <w:b/>
          <w:bCs/>
          <w:sz w:val="26"/>
          <w:szCs w:val="26"/>
        </w:rPr>
      </w:pPr>
      <w:r w:rsidRPr="006A502E">
        <w:rPr>
          <w:rFonts w:ascii="Tahoma" w:hAnsi="Tahoma" w:cs="Tahoma"/>
          <w:b/>
          <w:bCs/>
          <w:sz w:val="26"/>
          <w:szCs w:val="26"/>
        </w:rPr>
        <w:t xml:space="preserve">Al Comune di </w:t>
      </w:r>
      <w:r w:rsidR="00F64640">
        <w:rPr>
          <w:rFonts w:ascii="Tahoma" w:hAnsi="Tahoma" w:cs="Tahoma"/>
          <w:b/>
          <w:bCs/>
          <w:sz w:val="26"/>
          <w:szCs w:val="26"/>
        </w:rPr>
        <w:t>_____________</w:t>
      </w:r>
    </w:p>
    <w:p w14:paraId="6F2F9DEB" w14:textId="77777777" w:rsidR="006A502E" w:rsidRPr="009C4E7A" w:rsidRDefault="006A502E" w:rsidP="006A502E">
      <w:pPr>
        <w:pStyle w:val="Nessunaspaziatura"/>
        <w:jc w:val="right"/>
        <w:rPr>
          <w:rFonts w:ascii="Tahoma" w:hAnsi="Tahoma" w:cs="Tahoma"/>
          <w:b/>
          <w:bCs/>
        </w:rPr>
      </w:pPr>
      <w:r w:rsidRPr="009C4E7A">
        <w:rPr>
          <w:rFonts w:ascii="Tahoma" w:hAnsi="Tahoma" w:cs="Tahoma"/>
          <w:b/>
          <w:bCs/>
        </w:rPr>
        <w:t>Città Metropolitana di Torino</w:t>
      </w:r>
    </w:p>
    <w:p w14:paraId="10CA38B6" w14:textId="77777777" w:rsidR="006A502E" w:rsidRDefault="006A502E" w:rsidP="006A502E">
      <w:pPr>
        <w:pStyle w:val="Nessunaspaziatura"/>
        <w:rPr>
          <w:rFonts w:ascii="Tahoma" w:hAnsi="Tahoma" w:cs="Tahoma"/>
        </w:rPr>
      </w:pPr>
    </w:p>
    <w:p w14:paraId="281F1884"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 xml:space="preserve">Il/La sottoscritto/a  </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55"/>
        <w:gridCol w:w="1985"/>
        <w:gridCol w:w="1198"/>
        <w:gridCol w:w="3968"/>
      </w:tblGrid>
      <w:tr w:rsidR="006A502E" w:rsidRPr="006A502E" w14:paraId="023FEEA9" w14:textId="77777777" w:rsidTr="00284124">
        <w:trPr>
          <w:trHeight w:val="284"/>
        </w:trPr>
        <w:tc>
          <w:tcPr>
            <w:tcW w:w="5040" w:type="dxa"/>
            <w:gridSpan w:val="2"/>
            <w:tcBorders>
              <w:top w:val="single" w:sz="4" w:space="0" w:color="auto"/>
              <w:left w:val="single" w:sz="4" w:space="0" w:color="auto"/>
              <w:bottom w:val="single" w:sz="4" w:space="0" w:color="auto"/>
              <w:right w:val="single" w:sz="4" w:space="0" w:color="auto"/>
            </w:tcBorders>
            <w:vAlign w:val="center"/>
          </w:tcPr>
          <w:p w14:paraId="4BFC44F6"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 xml:space="preserve">Cognome </w:t>
            </w:r>
          </w:p>
        </w:tc>
        <w:tc>
          <w:tcPr>
            <w:tcW w:w="5166" w:type="dxa"/>
            <w:gridSpan w:val="2"/>
            <w:tcBorders>
              <w:top w:val="single" w:sz="4" w:space="0" w:color="auto"/>
              <w:left w:val="single" w:sz="4" w:space="0" w:color="auto"/>
              <w:bottom w:val="single" w:sz="4" w:space="0" w:color="auto"/>
              <w:right w:val="single" w:sz="4" w:space="0" w:color="auto"/>
            </w:tcBorders>
            <w:vAlign w:val="center"/>
          </w:tcPr>
          <w:p w14:paraId="27EE765F"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Nome</w:t>
            </w:r>
          </w:p>
        </w:tc>
      </w:tr>
      <w:tr w:rsidR="006A502E" w:rsidRPr="006A502E" w14:paraId="19446406" w14:textId="77777777" w:rsidTr="00284124">
        <w:trPr>
          <w:trHeight w:val="284"/>
        </w:trPr>
        <w:tc>
          <w:tcPr>
            <w:tcW w:w="3055" w:type="dxa"/>
            <w:tcBorders>
              <w:top w:val="single" w:sz="4" w:space="0" w:color="auto"/>
              <w:left w:val="single" w:sz="4" w:space="0" w:color="auto"/>
              <w:bottom w:val="single" w:sz="4" w:space="0" w:color="auto"/>
              <w:right w:val="single" w:sz="4" w:space="0" w:color="auto"/>
            </w:tcBorders>
            <w:vAlign w:val="center"/>
          </w:tcPr>
          <w:p w14:paraId="69B37C32"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 xml:space="preserve">nato/a </w:t>
            </w:r>
          </w:p>
        </w:tc>
        <w:tc>
          <w:tcPr>
            <w:tcW w:w="1985" w:type="dxa"/>
            <w:tcBorders>
              <w:top w:val="single" w:sz="4" w:space="0" w:color="auto"/>
              <w:left w:val="single" w:sz="4" w:space="0" w:color="auto"/>
              <w:bottom w:val="single" w:sz="4" w:space="0" w:color="auto"/>
              <w:right w:val="single" w:sz="4" w:space="0" w:color="auto"/>
            </w:tcBorders>
            <w:vAlign w:val="center"/>
          </w:tcPr>
          <w:p w14:paraId="25B069DA"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il</w:t>
            </w:r>
          </w:p>
        </w:tc>
        <w:tc>
          <w:tcPr>
            <w:tcW w:w="1198" w:type="dxa"/>
            <w:tcBorders>
              <w:top w:val="single" w:sz="4" w:space="0" w:color="auto"/>
              <w:left w:val="single" w:sz="4" w:space="0" w:color="auto"/>
              <w:bottom w:val="single" w:sz="4" w:space="0" w:color="auto"/>
              <w:right w:val="single" w:sz="4" w:space="0" w:color="auto"/>
            </w:tcBorders>
            <w:vAlign w:val="center"/>
          </w:tcPr>
          <w:p w14:paraId="7BD998F3" w14:textId="77777777" w:rsidR="006A502E" w:rsidRPr="006A502E" w:rsidRDefault="006A502E" w:rsidP="00935101">
            <w:pPr>
              <w:pStyle w:val="Nessunaspaziatura"/>
              <w:spacing w:line="276" w:lineRule="auto"/>
              <w:rPr>
                <w:rFonts w:ascii="Tahoma" w:hAnsi="Tahoma" w:cs="Tahoma"/>
              </w:rPr>
            </w:pPr>
            <w:proofErr w:type="spellStart"/>
            <w:r w:rsidRPr="006A502E">
              <w:rPr>
                <w:rFonts w:ascii="Tahoma" w:hAnsi="Tahoma" w:cs="Tahoma"/>
              </w:rPr>
              <w:t>Prov</w:t>
            </w:r>
            <w:proofErr w:type="spellEnd"/>
            <w:r w:rsidRPr="006A502E">
              <w:rPr>
                <w:rFonts w:ascii="Tahoma" w:hAnsi="Tahoma" w:cs="Tahoma"/>
              </w:rPr>
              <w:t xml:space="preserve">. </w:t>
            </w:r>
          </w:p>
        </w:tc>
        <w:tc>
          <w:tcPr>
            <w:tcW w:w="3968" w:type="dxa"/>
            <w:tcBorders>
              <w:top w:val="single" w:sz="4" w:space="0" w:color="auto"/>
              <w:left w:val="single" w:sz="4" w:space="0" w:color="auto"/>
              <w:bottom w:val="single" w:sz="4" w:space="0" w:color="auto"/>
              <w:right w:val="single" w:sz="4" w:space="0" w:color="auto"/>
            </w:tcBorders>
            <w:vAlign w:val="center"/>
          </w:tcPr>
          <w:p w14:paraId="65CD8A6D"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C.F.:</w:t>
            </w:r>
          </w:p>
        </w:tc>
      </w:tr>
      <w:tr w:rsidR="006A502E" w:rsidRPr="006A502E" w14:paraId="0FB25E85" w14:textId="77777777" w:rsidTr="00284124">
        <w:trPr>
          <w:trHeight w:val="284"/>
        </w:trPr>
        <w:tc>
          <w:tcPr>
            <w:tcW w:w="5040" w:type="dxa"/>
            <w:gridSpan w:val="2"/>
            <w:tcBorders>
              <w:top w:val="single" w:sz="4" w:space="0" w:color="auto"/>
              <w:left w:val="single" w:sz="4" w:space="0" w:color="auto"/>
              <w:bottom w:val="single" w:sz="4" w:space="0" w:color="auto"/>
              <w:right w:val="single" w:sz="4" w:space="0" w:color="auto"/>
            </w:tcBorders>
            <w:vAlign w:val="center"/>
          </w:tcPr>
          <w:p w14:paraId="6FBDE749"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Residente a</w:t>
            </w:r>
          </w:p>
        </w:tc>
        <w:tc>
          <w:tcPr>
            <w:tcW w:w="1198" w:type="dxa"/>
            <w:tcBorders>
              <w:top w:val="single" w:sz="4" w:space="0" w:color="auto"/>
              <w:left w:val="single" w:sz="4" w:space="0" w:color="auto"/>
              <w:bottom w:val="single" w:sz="4" w:space="0" w:color="auto"/>
              <w:right w:val="single" w:sz="4" w:space="0" w:color="auto"/>
            </w:tcBorders>
            <w:vAlign w:val="center"/>
          </w:tcPr>
          <w:p w14:paraId="635EC2B2" w14:textId="77777777" w:rsidR="006A502E" w:rsidRPr="006A502E" w:rsidRDefault="006A502E" w:rsidP="00935101">
            <w:pPr>
              <w:pStyle w:val="Nessunaspaziatura"/>
              <w:spacing w:line="276" w:lineRule="auto"/>
              <w:rPr>
                <w:rFonts w:ascii="Tahoma" w:hAnsi="Tahoma" w:cs="Tahoma"/>
              </w:rPr>
            </w:pPr>
            <w:proofErr w:type="spellStart"/>
            <w:r w:rsidRPr="006A502E">
              <w:rPr>
                <w:rFonts w:ascii="Tahoma" w:hAnsi="Tahoma" w:cs="Tahoma"/>
              </w:rPr>
              <w:t>Prov</w:t>
            </w:r>
            <w:proofErr w:type="spellEnd"/>
            <w:r w:rsidRPr="006A502E">
              <w:rPr>
                <w:rFonts w:ascii="Tahoma" w:hAnsi="Tahoma" w:cs="Tahoma"/>
              </w:rPr>
              <w:t>.</w:t>
            </w:r>
          </w:p>
        </w:tc>
        <w:tc>
          <w:tcPr>
            <w:tcW w:w="3968" w:type="dxa"/>
            <w:tcBorders>
              <w:top w:val="single" w:sz="4" w:space="0" w:color="auto"/>
              <w:left w:val="single" w:sz="4" w:space="0" w:color="auto"/>
              <w:bottom w:val="single" w:sz="4" w:space="0" w:color="auto"/>
              <w:right w:val="single" w:sz="4" w:space="0" w:color="auto"/>
            </w:tcBorders>
            <w:vAlign w:val="center"/>
          </w:tcPr>
          <w:p w14:paraId="45600526"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 xml:space="preserve">Via </w:t>
            </w:r>
          </w:p>
        </w:tc>
      </w:tr>
      <w:tr w:rsidR="006A502E" w:rsidRPr="006A502E" w14:paraId="677CC7E4" w14:textId="77777777" w:rsidTr="00284124">
        <w:trPr>
          <w:trHeight w:val="284"/>
        </w:trPr>
        <w:tc>
          <w:tcPr>
            <w:tcW w:w="6238" w:type="dxa"/>
            <w:gridSpan w:val="3"/>
            <w:tcBorders>
              <w:top w:val="single" w:sz="4" w:space="0" w:color="auto"/>
              <w:left w:val="single" w:sz="4" w:space="0" w:color="auto"/>
              <w:bottom w:val="single" w:sz="4" w:space="0" w:color="auto"/>
              <w:right w:val="single" w:sz="4" w:space="0" w:color="auto"/>
            </w:tcBorders>
            <w:vAlign w:val="center"/>
          </w:tcPr>
          <w:p w14:paraId="48E0D461" w14:textId="77777777" w:rsidR="006A502E" w:rsidRPr="006A502E" w:rsidRDefault="006A502E" w:rsidP="00935101">
            <w:pPr>
              <w:pStyle w:val="Nessunaspaziatura"/>
              <w:spacing w:line="276" w:lineRule="auto"/>
              <w:rPr>
                <w:rFonts w:ascii="Tahoma" w:hAnsi="Tahoma" w:cs="Tahoma"/>
              </w:rPr>
            </w:pPr>
            <w:proofErr w:type="spellStart"/>
            <w:r w:rsidRPr="006A502E">
              <w:rPr>
                <w:rFonts w:ascii="Tahoma" w:hAnsi="Tahoma" w:cs="Tahoma"/>
              </w:rPr>
              <w:t>E_mail</w:t>
            </w:r>
            <w:proofErr w:type="spellEnd"/>
          </w:p>
        </w:tc>
        <w:tc>
          <w:tcPr>
            <w:tcW w:w="3968" w:type="dxa"/>
            <w:tcBorders>
              <w:top w:val="single" w:sz="4" w:space="0" w:color="auto"/>
              <w:left w:val="single" w:sz="4" w:space="0" w:color="auto"/>
              <w:bottom w:val="single" w:sz="4" w:space="0" w:color="auto"/>
              <w:right w:val="single" w:sz="4" w:space="0" w:color="auto"/>
            </w:tcBorders>
            <w:vAlign w:val="center"/>
          </w:tcPr>
          <w:p w14:paraId="744072B0" w14:textId="77777777" w:rsidR="006A502E" w:rsidRPr="006A502E" w:rsidRDefault="006A502E" w:rsidP="00935101">
            <w:pPr>
              <w:pStyle w:val="Nessunaspaziatura"/>
              <w:spacing w:line="276" w:lineRule="auto"/>
              <w:rPr>
                <w:rFonts w:ascii="Tahoma" w:hAnsi="Tahoma" w:cs="Tahoma"/>
              </w:rPr>
            </w:pPr>
            <w:r w:rsidRPr="006A502E">
              <w:rPr>
                <w:rFonts w:ascii="Tahoma" w:hAnsi="Tahoma" w:cs="Tahoma"/>
              </w:rPr>
              <w:t>Tel.</w:t>
            </w:r>
          </w:p>
        </w:tc>
      </w:tr>
      <w:tr w:rsidR="006A502E" w:rsidRPr="006A502E" w14:paraId="63728882" w14:textId="77777777" w:rsidTr="00284124">
        <w:trPr>
          <w:trHeight w:val="284"/>
        </w:trPr>
        <w:tc>
          <w:tcPr>
            <w:tcW w:w="10206" w:type="dxa"/>
            <w:gridSpan w:val="4"/>
            <w:tcBorders>
              <w:top w:val="single" w:sz="4" w:space="0" w:color="auto"/>
              <w:left w:val="single" w:sz="4" w:space="0" w:color="auto"/>
              <w:bottom w:val="single" w:sz="4" w:space="0" w:color="auto"/>
              <w:right w:val="single" w:sz="4" w:space="0" w:color="auto"/>
            </w:tcBorders>
            <w:vAlign w:val="center"/>
          </w:tcPr>
          <w:p w14:paraId="390D5CB5" w14:textId="77777777" w:rsidR="006A502E" w:rsidRDefault="006A502E" w:rsidP="00935101">
            <w:pPr>
              <w:pStyle w:val="Nessunaspaziatura"/>
              <w:spacing w:line="276" w:lineRule="auto"/>
              <w:rPr>
                <w:rFonts w:ascii="Tahoma" w:hAnsi="Tahoma" w:cs="Tahoma"/>
              </w:rPr>
            </w:pPr>
            <w:r w:rsidRPr="006A502E">
              <w:rPr>
                <w:rFonts w:ascii="Tahoma" w:hAnsi="Tahoma" w:cs="Tahoma"/>
              </w:rPr>
              <w:t xml:space="preserve">In qualità di </w:t>
            </w:r>
            <w:r w:rsidRPr="006A502E">
              <w:rPr>
                <w:rFonts w:ascii="Tahoma" w:hAnsi="Tahoma" w:cs="Tahoma"/>
              </w:rPr>
              <w:sym w:font="Wingdings" w:char="F0A8"/>
            </w:r>
            <w:r w:rsidRPr="006A502E">
              <w:rPr>
                <w:rFonts w:ascii="Tahoma" w:hAnsi="Tahoma" w:cs="Tahoma"/>
              </w:rPr>
              <w:t xml:space="preserve"> Proprietario _ </w:t>
            </w:r>
            <w:r w:rsidRPr="006A502E">
              <w:rPr>
                <w:rFonts w:ascii="Tahoma" w:hAnsi="Tahoma" w:cs="Tahoma"/>
              </w:rPr>
              <w:sym w:font="Wingdings" w:char="F0A8"/>
            </w:r>
            <w:r w:rsidRPr="006A502E">
              <w:rPr>
                <w:rFonts w:ascii="Tahoma" w:hAnsi="Tahoma" w:cs="Tahoma"/>
              </w:rPr>
              <w:t xml:space="preserve"> Avente titolo </w:t>
            </w:r>
            <w:r w:rsidRPr="006A502E">
              <w:rPr>
                <w:rFonts w:ascii="Tahoma" w:hAnsi="Tahoma" w:cs="Tahoma"/>
                <w:vertAlign w:val="subscript"/>
              </w:rPr>
              <w:t xml:space="preserve">SPECIFICARE </w:t>
            </w:r>
            <w:r w:rsidRPr="006A502E">
              <w:rPr>
                <w:rFonts w:ascii="Tahoma" w:hAnsi="Tahoma" w:cs="Tahoma"/>
              </w:rPr>
              <w:t>______________________________________</w:t>
            </w:r>
          </w:p>
          <w:p w14:paraId="50AA4E4A" w14:textId="77777777" w:rsidR="006A502E" w:rsidRDefault="006A502E" w:rsidP="00935101">
            <w:pPr>
              <w:pStyle w:val="Nessunaspaziatura"/>
              <w:spacing w:line="276" w:lineRule="auto"/>
              <w:rPr>
                <w:rFonts w:ascii="Tahoma" w:hAnsi="Tahoma" w:cs="Tahoma"/>
              </w:rPr>
            </w:pPr>
            <w:r w:rsidRPr="006A502E">
              <w:rPr>
                <w:rFonts w:ascii="Tahoma" w:hAnsi="Tahoma" w:cs="Tahoma"/>
              </w:rPr>
              <w:sym w:font="Wingdings" w:char="F0A8"/>
            </w:r>
            <w:r>
              <w:rPr>
                <w:rFonts w:ascii="Tahoma" w:hAnsi="Tahoma" w:cs="Tahoma"/>
              </w:rPr>
              <w:t xml:space="preserve"> Legale rappresentante della Ditta __________________________________________________ con sede a ____________________________________________________________________________</w:t>
            </w:r>
          </w:p>
          <w:p w14:paraId="308A521D" w14:textId="77777777" w:rsidR="006A502E" w:rsidRDefault="006A502E" w:rsidP="00935101">
            <w:pPr>
              <w:pStyle w:val="Nessunaspaziatura"/>
              <w:spacing w:line="276" w:lineRule="auto"/>
              <w:rPr>
                <w:rFonts w:ascii="Tahoma" w:hAnsi="Tahoma" w:cs="Tahoma"/>
              </w:rPr>
            </w:pPr>
            <w:r>
              <w:rPr>
                <w:rFonts w:ascii="Tahoma" w:hAnsi="Tahoma" w:cs="Tahoma"/>
              </w:rPr>
              <w:t>Iva __________________________________________</w:t>
            </w:r>
          </w:p>
          <w:p w14:paraId="457CE539" w14:textId="77777777" w:rsidR="006A502E" w:rsidRPr="006A502E" w:rsidRDefault="006A502E" w:rsidP="00935101">
            <w:pPr>
              <w:pStyle w:val="Nessunaspaziatura"/>
              <w:spacing w:line="276" w:lineRule="auto"/>
              <w:rPr>
                <w:rFonts w:ascii="Tahoma" w:hAnsi="Tahoma" w:cs="Tahoma"/>
              </w:rPr>
            </w:pPr>
          </w:p>
        </w:tc>
      </w:tr>
    </w:tbl>
    <w:p w14:paraId="3BEBC409" w14:textId="77777777" w:rsidR="006A502E" w:rsidRPr="006A502E" w:rsidRDefault="006A502E" w:rsidP="00935101">
      <w:pPr>
        <w:pStyle w:val="Nessunaspaziatura"/>
        <w:spacing w:line="276" w:lineRule="auto"/>
        <w:rPr>
          <w:rFonts w:ascii="Tahoma" w:hAnsi="Tahoma" w:cs="Tahoma"/>
        </w:rPr>
      </w:pPr>
    </w:p>
    <w:p w14:paraId="5ECC5AD2" w14:textId="77777777" w:rsidR="008E47E9" w:rsidRPr="006A502E" w:rsidRDefault="008E47E9" w:rsidP="00935101">
      <w:pPr>
        <w:pStyle w:val="Nessunaspaziatura"/>
        <w:spacing w:line="276" w:lineRule="auto"/>
        <w:jc w:val="both"/>
        <w:rPr>
          <w:rFonts w:ascii="Tahoma" w:hAnsi="Tahoma" w:cs="Tahoma"/>
        </w:rPr>
      </w:pPr>
      <w:r w:rsidRPr="006A502E">
        <w:rPr>
          <w:rStyle w:val="Enfasigrassetto"/>
          <w:rFonts w:ascii="Tahoma" w:hAnsi="Tahoma" w:cs="Tahoma"/>
        </w:rPr>
        <w:t>PREMESSO CHE</w:t>
      </w:r>
    </w:p>
    <w:p w14:paraId="60C5040D" w14:textId="3F1FB309" w:rsidR="006A502E" w:rsidRDefault="006A502E" w:rsidP="00935101">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I</w:t>
      </w:r>
      <w:r w:rsidR="008E47E9" w:rsidRPr="006A502E">
        <w:rPr>
          <w:rFonts w:ascii="Tahoma" w:hAnsi="Tahoma" w:cs="Tahoma"/>
        </w:rPr>
        <w:t>l</w:t>
      </w:r>
      <w:r>
        <w:rPr>
          <w:rFonts w:ascii="Tahoma" w:hAnsi="Tahoma" w:cs="Tahoma"/>
        </w:rPr>
        <w:t>/la</w:t>
      </w:r>
      <w:r w:rsidR="008E47E9" w:rsidRPr="006A502E">
        <w:rPr>
          <w:rFonts w:ascii="Tahoma" w:hAnsi="Tahoma" w:cs="Tahoma"/>
        </w:rPr>
        <w:t xml:space="preserve"> sottoscritto</w:t>
      </w:r>
      <w:r>
        <w:rPr>
          <w:rFonts w:ascii="Tahoma" w:hAnsi="Tahoma" w:cs="Tahoma"/>
        </w:rPr>
        <w:t>/a</w:t>
      </w:r>
      <w:r w:rsidR="008E47E9" w:rsidRPr="006A502E">
        <w:rPr>
          <w:rFonts w:ascii="Tahoma" w:hAnsi="Tahoma" w:cs="Tahoma"/>
        </w:rPr>
        <w:t xml:space="preserve"> è </w:t>
      </w:r>
      <w:r>
        <w:rPr>
          <w:rFonts w:ascii="Tahoma" w:hAnsi="Tahoma" w:cs="Tahoma"/>
        </w:rPr>
        <w:t xml:space="preserve">proprietario </w:t>
      </w:r>
      <w:r w:rsidR="009C4E7A">
        <w:rPr>
          <w:rFonts w:ascii="Tahoma" w:hAnsi="Tahoma" w:cs="Tahoma"/>
        </w:rPr>
        <w:t xml:space="preserve">(o titolare di altro titolo legittimo … specificare quale……………………………………………………………………………) </w:t>
      </w:r>
      <w:r w:rsidR="008E47E9" w:rsidRPr="006A502E">
        <w:rPr>
          <w:rFonts w:ascii="Tahoma" w:hAnsi="Tahoma" w:cs="Tahoma"/>
        </w:rPr>
        <w:t>dell’immobile sito in</w:t>
      </w:r>
      <w:r>
        <w:rPr>
          <w:rFonts w:ascii="Tahoma" w:hAnsi="Tahoma" w:cs="Tahoma"/>
        </w:rPr>
        <w:t>:</w:t>
      </w:r>
    </w:p>
    <w:p w14:paraId="013957CB" w14:textId="77777777" w:rsidR="006A502E" w:rsidRDefault="006A502E" w:rsidP="00935101">
      <w:pPr>
        <w:pStyle w:val="Nessunaspaziatura"/>
        <w:spacing w:line="276" w:lineRule="auto"/>
        <w:ind w:firstLine="426"/>
        <w:jc w:val="both"/>
        <w:rPr>
          <w:rFonts w:ascii="Tahoma" w:hAnsi="Tahoma" w:cs="Tahoma"/>
        </w:rPr>
      </w:pPr>
      <w:r>
        <w:rPr>
          <w:rFonts w:ascii="Tahoma" w:hAnsi="Tahoma" w:cs="Tahoma"/>
        </w:rPr>
        <w:t>Via/Vicolo/Piazza</w:t>
      </w:r>
      <w:r w:rsidR="00935101">
        <w:rPr>
          <w:rFonts w:ascii="Tahoma" w:hAnsi="Tahoma" w:cs="Tahoma"/>
        </w:rPr>
        <w:t xml:space="preserve"> ___________________________________________________________________</w:t>
      </w:r>
    </w:p>
    <w:p w14:paraId="0FE9BDE6" w14:textId="77777777" w:rsidR="006A502E" w:rsidRDefault="006A502E" w:rsidP="00935101">
      <w:pPr>
        <w:pStyle w:val="Nessunaspaziatura"/>
        <w:spacing w:line="276" w:lineRule="auto"/>
        <w:ind w:left="426"/>
        <w:jc w:val="both"/>
        <w:rPr>
          <w:rFonts w:ascii="Tahoma" w:hAnsi="Tahoma" w:cs="Tahoma"/>
        </w:rPr>
      </w:pPr>
      <w:r>
        <w:rPr>
          <w:rFonts w:ascii="Tahoma" w:hAnsi="Tahoma" w:cs="Tahoma"/>
        </w:rPr>
        <w:t xml:space="preserve">Individuato in mappa al Catasto Terreni Catasto </w:t>
      </w:r>
      <w:r w:rsidR="00867FE0">
        <w:rPr>
          <w:rFonts w:ascii="Tahoma" w:hAnsi="Tahoma" w:cs="Tahoma"/>
        </w:rPr>
        <w:t>Fabbricati al Foglio ___________ mappale/i ______________________ sub. _____________</w:t>
      </w:r>
    </w:p>
    <w:p w14:paraId="1526C80C" w14:textId="77777777" w:rsidR="00935101" w:rsidRDefault="00935101" w:rsidP="00935101">
      <w:pPr>
        <w:pStyle w:val="Nessunaspaziatura"/>
        <w:spacing w:line="276" w:lineRule="auto"/>
        <w:rPr>
          <w:rFonts w:ascii="Tahoma" w:hAnsi="Tahoma" w:cs="Tahoma"/>
        </w:rPr>
      </w:pPr>
    </w:p>
    <w:p w14:paraId="0BD528C6" w14:textId="5BF91DC3" w:rsidR="008E47E9" w:rsidRDefault="008E47E9" w:rsidP="00935101">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 xml:space="preserve">l’immobile ricade all’interno della </w:t>
      </w:r>
      <w:r w:rsidRPr="00935101">
        <w:rPr>
          <w:rStyle w:val="Enfasigrassetto"/>
          <w:rFonts w:ascii="Tahoma" w:hAnsi="Tahoma" w:cs="Tahoma"/>
          <w:b w:val="0"/>
          <w:bCs w:val="0"/>
        </w:rPr>
        <w:t xml:space="preserve">fascia di rispetto cimiteriale vigente, pari a </w:t>
      </w:r>
      <w:r w:rsidR="009C4E7A">
        <w:rPr>
          <w:rStyle w:val="Enfasigrassetto"/>
          <w:rFonts w:ascii="Tahoma" w:hAnsi="Tahoma" w:cs="Tahoma"/>
          <w:b w:val="0"/>
          <w:bCs w:val="0"/>
        </w:rPr>
        <w:t xml:space="preserve">200 </w:t>
      </w:r>
      <w:r w:rsidRPr="00935101">
        <w:rPr>
          <w:rStyle w:val="Enfasigrassetto"/>
          <w:rFonts w:ascii="Tahoma" w:hAnsi="Tahoma" w:cs="Tahoma"/>
          <w:b w:val="0"/>
          <w:bCs w:val="0"/>
        </w:rPr>
        <w:t xml:space="preserve">metri </w:t>
      </w:r>
      <w:r w:rsidR="009C4E7A">
        <w:rPr>
          <w:rStyle w:val="Enfasigrassetto"/>
          <w:rFonts w:ascii="Tahoma" w:hAnsi="Tahoma" w:cs="Tahoma"/>
          <w:b w:val="0"/>
          <w:bCs w:val="0"/>
        </w:rPr>
        <w:t>lineari dai muri esterni del cimitero, come da normativa vigente</w:t>
      </w:r>
      <w:r w:rsidRPr="006A502E">
        <w:rPr>
          <w:rFonts w:ascii="Tahoma" w:hAnsi="Tahoma" w:cs="Tahoma"/>
        </w:rPr>
        <w:t>;</w:t>
      </w:r>
    </w:p>
    <w:p w14:paraId="0B89FCCD" w14:textId="77777777" w:rsidR="008E47E9" w:rsidRPr="006A502E" w:rsidRDefault="008E47E9" w:rsidP="00935101">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 xml:space="preserve">l’immobile è inserito nell’area urbanistica </w:t>
      </w:r>
      <w:r w:rsidR="00935101">
        <w:rPr>
          <w:rFonts w:ascii="Tahoma" w:hAnsi="Tahoma" w:cs="Tahoma"/>
        </w:rPr>
        <w:t xml:space="preserve">______________________________________ </w:t>
      </w:r>
      <w:r w:rsidRPr="00935101">
        <w:rPr>
          <w:rStyle w:val="text-token-text-primary"/>
          <w:rFonts w:ascii="Tahoma" w:hAnsi="Tahoma" w:cs="Tahoma"/>
          <w:vertAlign w:val="subscript"/>
        </w:rPr>
        <w:t>[denominazione della zona secondo PRG/PGT/PUC]</w:t>
      </w:r>
      <w:r w:rsidRPr="00935101">
        <w:rPr>
          <w:rFonts w:ascii="Tahoma" w:hAnsi="Tahoma" w:cs="Tahoma"/>
          <w:vertAlign w:val="subscript"/>
        </w:rPr>
        <w:t>,</w:t>
      </w:r>
      <w:r w:rsidRPr="00935101">
        <w:rPr>
          <w:rFonts w:ascii="Tahoma" w:hAnsi="Tahoma" w:cs="Tahoma"/>
        </w:rPr>
        <w:t xml:space="preserve"> </w:t>
      </w:r>
      <w:r w:rsidRPr="006A502E">
        <w:rPr>
          <w:rFonts w:ascii="Tahoma" w:hAnsi="Tahoma" w:cs="Tahoma"/>
        </w:rPr>
        <w:t>come individuata dallo strumento urbanistico comunale vigente;</w:t>
      </w:r>
    </w:p>
    <w:p w14:paraId="47B3FD88" w14:textId="77777777" w:rsidR="008E47E9" w:rsidRDefault="008E47E9" w:rsidP="00935101">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 xml:space="preserve">si intende realizzare un intervento edilizio consistente in </w:t>
      </w:r>
      <w:r w:rsidRPr="00935101">
        <w:rPr>
          <w:rStyle w:val="text-token-text-primary"/>
          <w:rFonts w:ascii="Tahoma" w:hAnsi="Tahoma" w:cs="Tahoma"/>
          <w:vertAlign w:val="subscript"/>
        </w:rPr>
        <w:t>[descrizione sintetica dell’intervento]</w:t>
      </w:r>
      <w:r w:rsidR="00935101" w:rsidRPr="00935101">
        <w:rPr>
          <w:rFonts w:ascii="Tahoma" w:hAnsi="Tahoma" w:cs="Tahoma"/>
          <w:vertAlign w:val="subscript"/>
        </w:rPr>
        <w:t>:</w:t>
      </w:r>
    </w:p>
    <w:p w14:paraId="166FA2FC" w14:textId="03A6D732" w:rsidR="005A557E" w:rsidRDefault="00935101" w:rsidP="00935101">
      <w:pPr>
        <w:pStyle w:val="Nessunaspaziatura"/>
        <w:spacing w:line="276" w:lineRule="auto"/>
        <w:ind w:left="426"/>
        <w:jc w:val="both"/>
        <w:rPr>
          <w:rFonts w:ascii="Tahoma" w:hAnsi="Tahoma" w:cs="Tahoma"/>
        </w:rPr>
      </w:pPr>
      <w:r>
        <w:rPr>
          <w:rFonts w:ascii="Tahoma" w:hAnsi="Tahoma" w:cs="Tahoma"/>
        </w:rPr>
        <w:t>__________________________________________________________________________________________________________________________________________________________________________________________________________________________________________________</w:t>
      </w:r>
      <w:r w:rsidR="005A557E">
        <w:rPr>
          <w:rFonts w:ascii="Tahoma" w:hAnsi="Tahoma" w:cs="Tahoma"/>
        </w:rPr>
        <w:t>.</w:t>
      </w:r>
      <w:r>
        <w:rPr>
          <w:rFonts w:ascii="Tahoma" w:hAnsi="Tahoma" w:cs="Tahoma"/>
        </w:rPr>
        <w:t xml:space="preserve"> </w:t>
      </w:r>
    </w:p>
    <w:p w14:paraId="5F121D50" w14:textId="414B99B0" w:rsidR="008E47E9" w:rsidRPr="006A502E" w:rsidRDefault="005A557E" w:rsidP="005A557E">
      <w:pPr>
        <w:pStyle w:val="Nessunaspaziatura"/>
        <w:spacing w:line="276" w:lineRule="auto"/>
        <w:ind w:left="426"/>
        <w:jc w:val="both"/>
        <w:rPr>
          <w:rFonts w:ascii="Tahoma" w:hAnsi="Tahoma" w:cs="Tahoma"/>
        </w:rPr>
      </w:pPr>
      <w:r>
        <w:rPr>
          <w:rFonts w:ascii="Tahoma" w:hAnsi="Tahoma" w:cs="Tahoma"/>
        </w:rPr>
        <w:t xml:space="preserve">L’intervento di cui sopra è </w:t>
      </w:r>
      <w:r w:rsidR="00935101">
        <w:rPr>
          <w:rFonts w:ascii="Tahoma" w:hAnsi="Tahoma" w:cs="Tahoma"/>
        </w:rPr>
        <w:t xml:space="preserve">individuato negli </w:t>
      </w:r>
      <w:r w:rsidR="008E47E9" w:rsidRPr="006A502E">
        <w:rPr>
          <w:rFonts w:ascii="Tahoma" w:hAnsi="Tahoma" w:cs="Tahoma"/>
        </w:rPr>
        <w:t>elaborati grafici e nelle planimetrie allegate</w:t>
      </w:r>
      <w:r w:rsidR="00935101">
        <w:rPr>
          <w:rFonts w:ascii="Tahoma" w:hAnsi="Tahoma" w:cs="Tahoma"/>
        </w:rPr>
        <w:t xml:space="preserve"> dove </w:t>
      </w:r>
      <w:r w:rsidR="008E47E9" w:rsidRPr="006A502E">
        <w:rPr>
          <w:rFonts w:ascii="Tahoma" w:hAnsi="Tahoma" w:cs="Tahoma"/>
        </w:rPr>
        <w:t xml:space="preserve">sono </w:t>
      </w:r>
      <w:r w:rsidR="008E47E9" w:rsidRPr="00935101">
        <w:rPr>
          <w:rStyle w:val="Enfasigrassetto"/>
          <w:rFonts w:ascii="Tahoma" w:hAnsi="Tahoma" w:cs="Tahoma"/>
          <w:b w:val="0"/>
          <w:bCs w:val="0"/>
        </w:rPr>
        <w:t>puntualmente indicate e quotate le distanze dell’immobile e dell’intervento proposto dal perimetro del cimitero</w:t>
      </w:r>
      <w:r w:rsidR="008E47E9" w:rsidRPr="00935101">
        <w:rPr>
          <w:rFonts w:ascii="Tahoma" w:hAnsi="Tahoma" w:cs="Tahoma"/>
        </w:rPr>
        <w:t xml:space="preserve">, </w:t>
      </w:r>
      <w:r w:rsidR="008E47E9" w:rsidRPr="006A502E">
        <w:rPr>
          <w:rFonts w:ascii="Tahoma" w:hAnsi="Tahoma" w:cs="Tahoma"/>
        </w:rPr>
        <w:t>misurate in linea d’aria dal muro di cinta cimiteriale ovvero dal limite esterno dell’area cimiteriale;</w:t>
      </w:r>
    </w:p>
    <w:p w14:paraId="54FB728F" w14:textId="6DBA08D8" w:rsidR="008E47E9" w:rsidRPr="006A502E" w:rsidRDefault="008E47E9" w:rsidP="00935101">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 xml:space="preserve">nelle medesime planimetrie sono </w:t>
      </w:r>
      <w:r w:rsidRPr="00935101">
        <w:rPr>
          <w:rStyle w:val="Enfasigrassetto"/>
          <w:rFonts w:ascii="Tahoma" w:hAnsi="Tahoma" w:cs="Tahoma"/>
          <w:b w:val="0"/>
          <w:bCs w:val="0"/>
        </w:rPr>
        <w:t>chiaramente riportati i tracciati delle reti esistenti dell’acquedotto e della fognatura</w:t>
      </w:r>
      <w:r w:rsidR="005A557E">
        <w:rPr>
          <w:rStyle w:val="Enfasigrassetto"/>
          <w:rFonts w:ascii="Tahoma" w:hAnsi="Tahoma" w:cs="Tahoma"/>
          <w:b w:val="0"/>
          <w:bCs w:val="0"/>
        </w:rPr>
        <w:t>,</w:t>
      </w:r>
      <w:r w:rsidR="005A557E">
        <w:rPr>
          <w:rFonts w:ascii="Tahoma" w:hAnsi="Tahoma" w:cs="Tahoma"/>
        </w:rPr>
        <w:t xml:space="preserve"> </w:t>
      </w:r>
      <w:proofErr w:type="spellStart"/>
      <w:r w:rsidR="005A557E">
        <w:rPr>
          <w:rFonts w:ascii="Tahoma" w:hAnsi="Tahoma" w:cs="Tahoma"/>
        </w:rPr>
        <w:t>ecc</w:t>
      </w:r>
      <w:proofErr w:type="spellEnd"/>
      <w:r w:rsidR="005A557E">
        <w:rPr>
          <w:rFonts w:ascii="Tahoma" w:hAnsi="Tahoma" w:cs="Tahoma"/>
        </w:rPr>
        <w:t xml:space="preserve">, </w:t>
      </w:r>
      <w:r w:rsidRPr="006A502E">
        <w:rPr>
          <w:rFonts w:ascii="Tahoma" w:hAnsi="Tahoma" w:cs="Tahoma"/>
        </w:rPr>
        <w:t>con indicazione delle relative connessioni;</w:t>
      </w:r>
    </w:p>
    <w:p w14:paraId="4D66B263" w14:textId="77777777" w:rsidR="00935101" w:rsidRDefault="00935101" w:rsidP="00935101">
      <w:pPr>
        <w:pStyle w:val="Nessunaspaziatura"/>
        <w:spacing w:line="276" w:lineRule="auto"/>
        <w:jc w:val="both"/>
        <w:rPr>
          <w:rStyle w:val="Enfasigrassetto"/>
          <w:rFonts w:ascii="Tahoma" w:hAnsi="Tahoma" w:cs="Tahoma"/>
        </w:rPr>
      </w:pPr>
    </w:p>
    <w:p w14:paraId="77D66304" w14:textId="74C157B9" w:rsidR="008E47E9" w:rsidRPr="006A502E" w:rsidRDefault="005A557E" w:rsidP="00935101">
      <w:pPr>
        <w:pStyle w:val="Nessunaspaziatura"/>
        <w:spacing w:line="276" w:lineRule="auto"/>
        <w:jc w:val="both"/>
        <w:rPr>
          <w:rFonts w:ascii="Tahoma" w:hAnsi="Tahoma" w:cs="Tahoma"/>
        </w:rPr>
      </w:pPr>
      <w:r>
        <w:rPr>
          <w:rStyle w:val="Enfasigrassetto"/>
          <w:rFonts w:ascii="Tahoma" w:hAnsi="Tahoma" w:cs="Tahoma"/>
        </w:rPr>
        <w:t xml:space="preserve">DATO ATTO </w:t>
      </w:r>
      <w:r w:rsidR="008E47E9" w:rsidRPr="006A502E">
        <w:rPr>
          <w:rStyle w:val="Enfasigrassetto"/>
          <w:rFonts w:ascii="Tahoma" w:hAnsi="Tahoma" w:cs="Tahoma"/>
        </w:rPr>
        <w:t>CHE</w:t>
      </w:r>
      <w:r w:rsidR="004F29B2">
        <w:rPr>
          <w:rStyle w:val="Enfasigrassetto"/>
          <w:rFonts w:ascii="Tahoma" w:hAnsi="Tahoma" w:cs="Tahoma"/>
        </w:rPr>
        <w:t>:</w:t>
      </w:r>
      <w:bookmarkStart w:id="0" w:name="_GoBack"/>
      <w:bookmarkEnd w:id="0"/>
    </w:p>
    <w:p w14:paraId="76A19599" w14:textId="4DF28C37" w:rsidR="008E47E9" w:rsidRPr="006A502E" w:rsidRDefault="0053772B" w:rsidP="0053772B">
      <w:pPr>
        <w:pStyle w:val="Nessunaspaziatura"/>
        <w:numPr>
          <w:ilvl w:val="0"/>
          <w:numId w:val="4"/>
        </w:numPr>
        <w:spacing w:line="276" w:lineRule="auto"/>
        <w:ind w:left="426" w:hanging="426"/>
        <w:jc w:val="both"/>
        <w:rPr>
          <w:rFonts w:ascii="Tahoma" w:hAnsi="Tahoma" w:cs="Tahoma"/>
        </w:rPr>
      </w:pPr>
      <w:r>
        <w:rPr>
          <w:rFonts w:ascii="Tahoma" w:hAnsi="Tahoma" w:cs="Tahoma"/>
        </w:rPr>
        <w:t>i</w:t>
      </w:r>
      <w:r w:rsidR="00935101">
        <w:rPr>
          <w:rFonts w:ascii="Tahoma" w:hAnsi="Tahoma" w:cs="Tahoma"/>
        </w:rPr>
        <w:t xml:space="preserve">l comma </w:t>
      </w:r>
      <w:r w:rsidR="008E47E9" w:rsidRPr="006A502E">
        <w:rPr>
          <w:rFonts w:ascii="Tahoma" w:hAnsi="Tahoma" w:cs="Tahoma"/>
        </w:rPr>
        <w:t xml:space="preserve">911 </w:t>
      </w:r>
      <w:r w:rsidR="00935101">
        <w:rPr>
          <w:rFonts w:ascii="Tahoma" w:hAnsi="Tahoma" w:cs="Tahoma"/>
        </w:rPr>
        <w:t xml:space="preserve">dell’art. 1 </w:t>
      </w:r>
      <w:r w:rsidR="008E47E9" w:rsidRPr="006A502E">
        <w:rPr>
          <w:rFonts w:ascii="Tahoma" w:hAnsi="Tahoma" w:cs="Tahoma"/>
        </w:rPr>
        <w:t xml:space="preserve">della Legge </w:t>
      </w:r>
      <w:r w:rsidR="00935101">
        <w:rPr>
          <w:rFonts w:ascii="Tahoma" w:hAnsi="Tahoma" w:cs="Tahoma"/>
        </w:rPr>
        <w:t>n. 199 del 30.12.2025 (Legge di Bilancio</w:t>
      </w:r>
      <w:r w:rsidR="005A557E">
        <w:rPr>
          <w:rFonts w:ascii="Tahoma" w:hAnsi="Tahoma" w:cs="Tahoma"/>
        </w:rPr>
        <w:t xml:space="preserve"> 2026</w:t>
      </w:r>
      <w:r w:rsidR="00935101">
        <w:rPr>
          <w:rFonts w:ascii="Tahoma" w:hAnsi="Tahoma" w:cs="Tahoma"/>
        </w:rPr>
        <w:t xml:space="preserve">) </w:t>
      </w:r>
      <w:r w:rsidR="008E47E9" w:rsidRPr="006A502E">
        <w:rPr>
          <w:rFonts w:ascii="Tahoma" w:hAnsi="Tahoma" w:cs="Tahoma"/>
        </w:rPr>
        <w:t>consente il rilascio di specifica deroga ai vincoli della fascia di rispetto cimiteriale</w:t>
      </w:r>
      <w:r w:rsidR="00CA37AF">
        <w:rPr>
          <w:rFonts w:ascii="Tahoma" w:hAnsi="Tahoma" w:cs="Tahoma"/>
        </w:rPr>
        <w:t xml:space="preserve">, ritenendo ricorrenti i </w:t>
      </w:r>
      <w:r w:rsidR="008E47E9" w:rsidRPr="006A502E">
        <w:rPr>
          <w:rFonts w:ascii="Tahoma" w:hAnsi="Tahoma" w:cs="Tahoma"/>
        </w:rPr>
        <w:t xml:space="preserve">presupposti </w:t>
      </w:r>
      <w:r w:rsidR="00CA37AF">
        <w:rPr>
          <w:rFonts w:ascii="Tahoma" w:hAnsi="Tahoma" w:cs="Tahoma"/>
        </w:rPr>
        <w:t>contemplati dalla medesima norma</w:t>
      </w:r>
      <w:r w:rsidR="008E47E9" w:rsidRPr="006A502E">
        <w:rPr>
          <w:rFonts w:ascii="Tahoma" w:hAnsi="Tahoma" w:cs="Tahoma"/>
        </w:rPr>
        <w:t>;</w:t>
      </w:r>
    </w:p>
    <w:p w14:paraId="2FF5063E" w14:textId="64BA1BAB" w:rsidR="008E47E9" w:rsidRDefault="008E47E9" w:rsidP="0053772B">
      <w:pPr>
        <w:pStyle w:val="Nessunaspaziatura"/>
        <w:numPr>
          <w:ilvl w:val="0"/>
          <w:numId w:val="4"/>
        </w:numPr>
        <w:spacing w:line="276" w:lineRule="auto"/>
        <w:ind w:left="426" w:hanging="426"/>
        <w:jc w:val="both"/>
        <w:rPr>
          <w:rFonts w:ascii="Tahoma" w:hAnsi="Tahoma" w:cs="Tahoma"/>
        </w:rPr>
      </w:pPr>
      <w:r w:rsidRPr="006A502E">
        <w:rPr>
          <w:rFonts w:ascii="Tahoma" w:hAnsi="Tahoma" w:cs="Tahoma"/>
        </w:rPr>
        <w:t xml:space="preserve">l’intervento proposto rientra nella fattispecie di cui </w:t>
      </w:r>
      <w:r w:rsidR="00935101">
        <w:rPr>
          <w:rFonts w:ascii="Tahoma" w:hAnsi="Tahoma" w:cs="Tahoma"/>
        </w:rPr>
        <w:t>alla lettera _________ del comma 911</w:t>
      </w:r>
      <w:r w:rsidR="009B26F9">
        <w:rPr>
          <w:rFonts w:ascii="Tahoma" w:hAnsi="Tahoma" w:cs="Tahoma"/>
        </w:rPr>
        <w:t xml:space="preserve"> </w:t>
      </w:r>
      <w:r w:rsidR="0053772B">
        <w:rPr>
          <w:rStyle w:val="Enfasigrassetto"/>
          <w:rFonts w:ascii="Tahoma" w:hAnsi="Tahoma" w:cs="Tahoma"/>
          <w:b w:val="0"/>
          <w:bCs w:val="0"/>
        </w:rPr>
        <w:t xml:space="preserve">dell’art. 1 della Legge 199/2025 </w:t>
      </w:r>
      <w:r w:rsidRPr="006A502E">
        <w:rPr>
          <w:rFonts w:ascii="Tahoma" w:hAnsi="Tahoma" w:cs="Tahoma"/>
        </w:rPr>
        <w:t xml:space="preserve">in quanto </w:t>
      </w:r>
      <w:r w:rsidRPr="0053772B">
        <w:rPr>
          <w:rStyle w:val="text-token-text-primary"/>
          <w:rFonts w:ascii="Tahoma" w:hAnsi="Tahoma" w:cs="Tahoma"/>
          <w:vertAlign w:val="subscript"/>
        </w:rPr>
        <w:t>[breve motivazione coerente con la lettera</w:t>
      </w:r>
      <w:r w:rsidR="00CA37AF">
        <w:rPr>
          <w:rStyle w:val="text-token-text-primary"/>
          <w:rFonts w:ascii="Tahoma" w:hAnsi="Tahoma" w:cs="Tahoma"/>
          <w:vertAlign w:val="subscript"/>
        </w:rPr>
        <w:t xml:space="preserve"> su</w:t>
      </w:r>
      <w:r w:rsidRPr="0053772B">
        <w:rPr>
          <w:rStyle w:val="text-token-text-primary"/>
          <w:rFonts w:ascii="Tahoma" w:hAnsi="Tahoma" w:cs="Tahoma"/>
          <w:vertAlign w:val="subscript"/>
        </w:rPr>
        <w:t xml:space="preserve"> richiamata]</w:t>
      </w:r>
      <w:r w:rsidR="0053772B">
        <w:rPr>
          <w:rFonts w:ascii="Tahoma" w:hAnsi="Tahoma" w:cs="Tahoma"/>
          <w:vertAlign w:val="subscript"/>
        </w:rPr>
        <w:t xml:space="preserve"> </w:t>
      </w:r>
      <w:r w:rsidR="0053772B" w:rsidRPr="0053772B">
        <w:rPr>
          <w:rFonts w:ascii="Tahoma" w:hAnsi="Tahoma" w:cs="Tahoma"/>
        </w:rPr>
        <w:t>:</w:t>
      </w:r>
    </w:p>
    <w:p w14:paraId="65FD5582" w14:textId="77777777" w:rsidR="0053772B" w:rsidRPr="0053772B" w:rsidRDefault="0053772B" w:rsidP="00935101">
      <w:pPr>
        <w:pStyle w:val="Nessunaspaziatura"/>
        <w:spacing w:line="276" w:lineRule="auto"/>
        <w:jc w:val="both"/>
        <w:rPr>
          <w:rFonts w:ascii="Tahoma" w:hAnsi="Tahoma" w:cs="Tahoma"/>
        </w:rPr>
      </w:pPr>
      <w:r>
        <w:rPr>
          <w:rFonts w:ascii="Tahoma" w:hAnsi="Tahoma" w:cs="Tahom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C64607" w14:textId="1E505340" w:rsidR="008E47E9" w:rsidRPr="0053772B" w:rsidRDefault="008E47E9" w:rsidP="0053772B">
      <w:pPr>
        <w:pStyle w:val="Nessunaspaziatura"/>
        <w:numPr>
          <w:ilvl w:val="0"/>
          <w:numId w:val="5"/>
        </w:numPr>
        <w:spacing w:line="276" w:lineRule="auto"/>
        <w:ind w:left="426" w:hanging="426"/>
        <w:jc w:val="both"/>
        <w:rPr>
          <w:rFonts w:ascii="Tahoma" w:hAnsi="Tahoma" w:cs="Tahoma"/>
          <w:b/>
          <w:bCs/>
        </w:rPr>
      </w:pPr>
      <w:r w:rsidRPr="006A502E">
        <w:rPr>
          <w:rFonts w:ascii="Tahoma" w:hAnsi="Tahoma" w:cs="Tahoma"/>
        </w:rPr>
        <w:lastRenderedPageBreak/>
        <w:t xml:space="preserve">il proponente è pienamente consapevole che il procedimento di deroga è subordinato all’acquisizione del </w:t>
      </w:r>
      <w:r w:rsidRPr="0053772B">
        <w:rPr>
          <w:rStyle w:val="Enfasigrassetto"/>
          <w:rFonts w:ascii="Tahoma" w:hAnsi="Tahoma" w:cs="Tahoma"/>
          <w:b w:val="0"/>
          <w:bCs w:val="0"/>
        </w:rPr>
        <w:t>parere favorevole dell’Azienda Sanitaria Locale territorialmente competente</w:t>
      </w:r>
      <w:r w:rsidRPr="0053772B">
        <w:rPr>
          <w:rFonts w:ascii="Tahoma" w:hAnsi="Tahoma" w:cs="Tahoma"/>
        </w:rPr>
        <w:t xml:space="preserve">, </w:t>
      </w:r>
      <w:r w:rsidRPr="006A502E">
        <w:rPr>
          <w:rFonts w:ascii="Tahoma" w:hAnsi="Tahoma" w:cs="Tahoma"/>
        </w:rPr>
        <w:t xml:space="preserve">nonché all’adozione di </w:t>
      </w:r>
      <w:r w:rsidRPr="0053772B">
        <w:rPr>
          <w:rStyle w:val="Enfasigrassetto"/>
          <w:rFonts w:ascii="Tahoma" w:hAnsi="Tahoma" w:cs="Tahoma"/>
          <w:b w:val="0"/>
          <w:bCs w:val="0"/>
        </w:rPr>
        <w:t xml:space="preserve">apposita deliberazione del Consiglio </w:t>
      </w:r>
      <w:r w:rsidR="00F055F8">
        <w:rPr>
          <w:rStyle w:val="Enfasigrassetto"/>
          <w:rFonts w:ascii="Tahoma" w:hAnsi="Tahoma" w:cs="Tahoma"/>
          <w:b w:val="0"/>
          <w:bCs w:val="0"/>
        </w:rPr>
        <w:t>C</w:t>
      </w:r>
      <w:r w:rsidRPr="0053772B">
        <w:rPr>
          <w:rStyle w:val="Enfasigrassetto"/>
          <w:rFonts w:ascii="Tahoma" w:hAnsi="Tahoma" w:cs="Tahoma"/>
          <w:b w:val="0"/>
          <w:bCs w:val="0"/>
        </w:rPr>
        <w:t>omunale</w:t>
      </w:r>
      <w:r w:rsidR="00F055F8">
        <w:rPr>
          <w:rStyle w:val="Enfasigrassetto"/>
          <w:rFonts w:ascii="Tahoma" w:hAnsi="Tahoma" w:cs="Tahoma"/>
          <w:b w:val="0"/>
          <w:bCs w:val="0"/>
        </w:rPr>
        <w:t>, che procede ad una valutazione di merito e, quindi, eventualmente dà esecuzione all’intervento richiesto in deroga</w:t>
      </w:r>
      <w:r w:rsidRPr="0053772B">
        <w:rPr>
          <w:rFonts w:ascii="Tahoma" w:hAnsi="Tahoma" w:cs="Tahoma"/>
        </w:rPr>
        <w:t>;</w:t>
      </w:r>
    </w:p>
    <w:p w14:paraId="4B79404D" w14:textId="77777777" w:rsidR="008E47E9" w:rsidRPr="00284124" w:rsidRDefault="008E47E9" w:rsidP="00284124">
      <w:pPr>
        <w:pStyle w:val="Nessunaspaziatura"/>
        <w:numPr>
          <w:ilvl w:val="0"/>
          <w:numId w:val="5"/>
        </w:numPr>
        <w:spacing w:line="276" w:lineRule="auto"/>
        <w:ind w:left="426" w:hanging="426"/>
        <w:jc w:val="both"/>
        <w:rPr>
          <w:rFonts w:ascii="Tahoma" w:hAnsi="Tahoma" w:cs="Tahoma"/>
        </w:rPr>
      </w:pPr>
      <w:r w:rsidRPr="00284124">
        <w:rPr>
          <w:rFonts w:ascii="Tahoma" w:hAnsi="Tahoma" w:cs="Tahoma"/>
        </w:rPr>
        <w:t>l’intervento:</w:t>
      </w:r>
    </w:p>
    <w:p w14:paraId="05A4A7F0" w14:textId="77777777" w:rsidR="008E47E9" w:rsidRPr="00284124" w:rsidRDefault="00F840F8" w:rsidP="00284124">
      <w:pPr>
        <w:pStyle w:val="Nessunaspaziatura"/>
        <w:tabs>
          <w:tab w:val="left" w:pos="426"/>
        </w:tabs>
        <w:spacing w:line="276" w:lineRule="auto"/>
        <w:jc w:val="both"/>
        <w:rPr>
          <w:rFonts w:ascii="Tahoma" w:hAnsi="Tahoma" w:cs="Tahoma"/>
        </w:rPr>
      </w:pPr>
      <w:r w:rsidRPr="00284124">
        <w:rPr>
          <w:rFonts w:ascii="Tahoma" w:hAnsi="Tahoma" w:cs="Tahoma"/>
          <w:b/>
          <w:bCs/>
        </w:rPr>
        <w:sym w:font="Wingdings 2" w:char="F0A3"/>
      </w:r>
      <w:r w:rsidRPr="00284124">
        <w:rPr>
          <w:rFonts w:ascii="Tahoma" w:hAnsi="Tahoma" w:cs="Tahoma"/>
        </w:rPr>
        <w:t xml:space="preserve"> </w:t>
      </w:r>
      <w:r w:rsidR="00284124">
        <w:rPr>
          <w:rFonts w:ascii="Tahoma" w:hAnsi="Tahoma" w:cs="Tahoma"/>
        </w:rPr>
        <w:tab/>
      </w:r>
      <w:r w:rsidR="008E47E9" w:rsidRPr="00284124">
        <w:rPr>
          <w:rFonts w:ascii="Tahoma" w:hAnsi="Tahoma" w:cs="Tahoma"/>
        </w:rPr>
        <w:t>non comporta incremento del carico antropico stabile rispetto allo stato legittimo esistente;</w:t>
      </w:r>
    </w:p>
    <w:p w14:paraId="18CB4D20" w14:textId="77777777" w:rsidR="00284124" w:rsidRPr="00284124" w:rsidRDefault="00F840F8" w:rsidP="00284124">
      <w:pPr>
        <w:pStyle w:val="Nessunaspaziatura"/>
        <w:tabs>
          <w:tab w:val="left" w:pos="426"/>
        </w:tabs>
        <w:ind w:left="426" w:hanging="426"/>
        <w:jc w:val="both"/>
        <w:rPr>
          <w:rFonts w:ascii="Tahoma" w:hAnsi="Tahoma" w:cs="Tahoma"/>
        </w:rPr>
      </w:pPr>
      <w:r w:rsidRPr="00284124">
        <w:rPr>
          <w:rFonts w:ascii="Tahoma" w:hAnsi="Tahoma" w:cs="Tahoma"/>
          <w:b/>
          <w:bCs/>
        </w:rPr>
        <w:sym w:font="Wingdings 2" w:char="F0A3"/>
      </w:r>
      <w:r w:rsidRPr="00284124">
        <w:rPr>
          <w:rFonts w:ascii="Tahoma" w:hAnsi="Tahoma" w:cs="Tahoma"/>
          <w:b/>
          <w:bCs/>
        </w:rPr>
        <w:t xml:space="preserve"> </w:t>
      </w:r>
      <w:r w:rsidR="00284124">
        <w:rPr>
          <w:rFonts w:ascii="Tahoma" w:hAnsi="Tahoma" w:cs="Tahoma"/>
          <w:b/>
          <w:bCs/>
        </w:rPr>
        <w:tab/>
      </w:r>
      <w:r w:rsidRPr="00284124">
        <w:rPr>
          <w:rFonts w:ascii="Tahoma" w:hAnsi="Tahoma" w:cs="Tahoma"/>
          <w:bCs/>
        </w:rPr>
        <w:t>comporta un incremento del carico antropico</w:t>
      </w:r>
      <w:r w:rsidR="00284124" w:rsidRPr="00284124">
        <w:rPr>
          <w:rFonts w:ascii="Tahoma" w:hAnsi="Tahoma" w:cs="Tahoma"/>
          <w:b/>
          <w:bCs/>
        </w:rPr>
        <w:t xml:space="preserve"> </w:t>
      </w:r>
      <w:r w:rsidR="00284124" w:rsidRPr="00284124">
        <w:rPr>
          <w:rFonts w:ascii="Tahoma" w:hAnsi="Tahoma" w:cs="Tahoma"/>
          <w:bCs/>
        </w:rPr>
        <w:t>pari a ________</w:t>
      </w:r>
      <w:r w:rsidR="00284124">
        <w:rPr>
          <w:rFonts w:ascii="Tahoma" w:hAnsi="Tahoma" w:cs="Tahoma"/>
          <w:bCs/>
        </w:rPr>
        <w:t>_____</w:t>
      </w:r>
      <w:r w:rsidR="00284124" w:rsidRPr="00284124">
        <w:rPr>
          <w:rFonts w:ascii="Tahoma" w:hAnsi="Tahoma" w:cs="Tahoma"/>
          <w:bCs/>
        </w:rPr>
        <w:t>_______</w:t>
      </w:r>
      <w:r w:rsidR="00284124">
        <w:rPr>
          <w:rFonts w:ascii="Tahoma" w:hAnsi="Tahoma" w:cs="Tahoma"/>
          <w:b/>
          <w:bCs/>
        </w:rPr>
        <w:t xml:space="preserve"> </w:t>
      </w:r>
      <w:r w:rsidR="00284124">
        <w:rPr>
          <w:rFonts w:ascii="Tahoma" w:hAnsi="Tahoma" w:cs="Tahoma"/>
          <w:bCs/>
        </w:rPr>
        <w:t xml:space="preserve">come indicato </w:t>
      </w:r>
      <w:r w:rsidR="00284124" w:rsidRPr="00284124">
        <w:rPr>
          <w:rFonts w:ascii="Tahoma" w:hAnsi="Tahoma" w:cs="Tahoma"/>
          <w:bCs/>
        </w:rPr>
        <w:t>negli elaborati</w:t>
      </w:r>
      <w:r w:rsidR="00284124">
        <w:rPr>
          <w:rFonts w:ascii="Tahoma" w:hAnsi="Tahoma" w:cs="Tahoma"/>
          <w:bCs/>
        </w:rPr>
        <w:t xml:space="preserve"> allegati, stimato </w:t>
      </w:r>
      <w:r w:rsidR="00284124" w:rsidRPr="00284124">
        <w:rPr>
          <w:rFonts w:ascii="Tahoma" w:hAnsi="Tahoma" w:cs="Tahoma"/>
        </w:rPr>
        <w:t>attraverso uno dei seguenti parametri, a seconda della tipologia dell’edificio e della destinazione d’uso:</w:t>
      </w:r>
    </w:p>
    <w:p w14:paraId="4A5A7B2C" w14:textId="77777777" w:rsidR="00284124" w:rsidRPr="00284124" w:rsidRDefault="00284124" w:rsidP="00284124">
      <w:pPr>
        <w:pStyle w:val="Nessunaspaziatura"/>
        <w:numPr>
          <w:ilvl w:val="0"/>
          <w:numId w:val="7"/>
        </w:numPr>
        <w:tabs>
          <w:tab w:val="left" w:pos="426"/>
        </w:tabs>
        <w:ind w:left="851" w:hanging="425"/>
        <w:jc w:val="both"/>
        <w:rPr>
          <w:rFonts w:ascii="Tahoma" w:hAnsi="Tahoma" w:cs="Tahoma"/>
        </w:rPr>
      </w:pPr>
      <w:r w:rsidRPr="00284124">
        <w:rPr>
          <w:rFonts w:ascii="Tahoma" w:hAnsi="Tahoma" w:cs="Tahoma"/>
        </w:rPr>
        <w:t>numero di utenti o abitanti previsti;</w:t>
      </w:r>
    </w:p>
    <w:p w14:paraId="0C3429D1" w14:textId="77777777" w:rsidR="00284124" w:rsidRPr="00284124" w:rsidRDefault="00284124" w:rsidP="00284124">
      <w:pPr>
        <w:pStyle w:val="Nessunaspaziatura"/>
        <w:numPr>
          <w:ilvl w:val="0"/>
          <w:numId w:val="7"/>
        </w:numPr>
        <w:tabs>
          <w:tab w:val="left" w:pos="426"/>
        </w:tabs>
        <w:ind w:left="851" w:hanging="425"/>
        <w:jc w:val="both"/>
        <w:rPr>
          <w:rFonts w:ascii="Tahoma" w:hAnsi="Tahoma" w:cs="Tahoma"/>
        </w:rPr>
      </w:pPr>
      <w:r w:rsidRPr="00284124">
        <w:rPr>
          <w:rFonts w:ascii="Tahoma" w:hAnsi="Tahoma" w:cs="Tahoma"/>
        </w:rPr>
        <w:t>superficie utile aggiuntiva o volumetria netta destinata a uso abitativo, commerciale o terziario;</w:t>
      </w:r>
    </w:p>
    <w:p w14:paraId="483500CE" w14:textId="77777777" w:rsidR="008E47E9" w:rsidRPr="006A502E" w:rsidRDefault="008E47E9" w:rsidP="00284124">
      <w:pPr>
        <w:pStyle w:val="Nessunaspaziatura"/>
        <w:numPr>
          <w:ilvl w:val="0"/>
          <w:numId w:val="8"/>
        </w:numPr>
        <w:spacing w:line="276" w:lineRule="auto"/>
        <w:ind w:left="426" w:hanging="426"/>
        <w:jc w:val="both"/>
        <w:rPr>
          <w:rFonts w:ascii="Tahoma" w:hAnsi="Tahoma" w:cs="Tahoma"/>
        </w:rPr>
      </w:pPr>
      <w:r w:rsidRPr="006A502E">
        <w:rPr>
          <w:rFonts w:ascii="Tahoma" w:hAnsi="Tahoma" w:cs="Tahoma"/>
        </w:rPr>
        <w:t xml:space="preserve">non determina pregiudizio alle condizioni igienico-sanitarie </w:t>
      </w:r>
      <w:r w:rsidR="00284124">
        <w:rPr>
          <w:rFonts w:ascii="Tahoma" w:hAnsi="Tahoma" w:cs="Tahoma"/>
        </w:rPr>
        <w:t xml:space="preserve">e non costituisce </w:t>
      </w:r>
      <w:r w:rsidRPr="006A502E">
        <w:rPr>
          <w:rFonts w:ascii="Tahoma" w:hAnsi="Tahoma" w:cs="Tahoma"/>
        </w:rPr>
        <w:t>interferenz</w:t>
      </w:r>
      <w:r w:rsidR="00284124">
        <w:rPr>
          <w:rFonts w:ascii="Tahoma" w:hAnsi="Tahoma" w:cs="Tahoma"/>
        </w:rPr>
        <w:t>a</w:t>
      </w:r>
      <w:r w:rsidRPr="006A502E">
        <w:rPr>
          <w:rFonts w:ascii="Tahoma" w:hAnsi="Tahoma" w:cs="Tahoma"/>
        </w:rPr>
        <w:t xml:space="preserve"> con la funzione cimiteriale;</w:t>
      </w:r>
    </w:p>
    <w:p w14:paraId="346CBC6C" w14:textId="0D8ABFF4" w:rsidR="008E47E9" w:rsidRPr="006A502E" w:rsidRDefault="008E47E9" w:rsidP="00284124">
      <w:pPr>
        <w:pStyle w:val="Nessunaspaziatura"/>
        <w:numPr>
          <w:ilvl w:val="0"/>
          <w:numId w:val="8"/>
        </w:numPr>
        <w:spacing w:line="276" w:lineRule="auto"/>
        <w:ind w:left="426" w:hanging="426"/>
        <w:jc w:val="both"/>
        <w:rPr>
          <w:rFonts w:ascii="Tahoma" w:hAnsi="Tahoma" w:cs="Tahoma"/>
        </w:rPr>
      </w:pPr>
      <w:r w:rsidRPr="006A502E">
        <w:rPr>
          <w:rFonts w:ascii="Tahoma" w:hAnsi="Tahoma" w:cs="Tahoma"/>
        </w:rPr>
        <w:t xml:space="preserve">garantisce adeguate condizioni di aerazione, illuminazione, salubrità dei locali e corretto smaltimento delle acque </w:t>
      </w:r>
      <w:r w:rsidR="001401F3">
        <w:rPr>
          <w:rFonts w:ascii="Tahoma" w:hAnsi="Tahoma" w:cs="Tahoma"/>
        </w:rPr>
        <w:t>“bianche” e “nere”</w:t>
      </w:r>
      <w:r w:rsidRPr="006A502E">
        <w:rPr>
          <w:rFonts w:ascii="Tahoma" w:hAnsi="Tahoma" w:cs="Tahoma"/>
        </w:rPr>
        <w:t>;</w:t>
      </w:r>
    </w:p>
    <w:p w14:paraId="4A85500E" w14:textId="2648D0D9" w:rsidR="008E47E9" w:rsidRPr="0083395F" w:rsidRDefault="008E47E9" w:rsidP="00A567F6">
      <w:pPr>
        <w:pStyle w:val="Nessunaspaziatura"/>
        <w:numPr>
          <w:ilvl w:val="0"/>
          <w:numId w:val="8"/>
        </w:numPr>
        <w:pBdr>
          <w:top w:val="single" w:sz="4" w:space="1" w:color="auto"/>
          <w:left w:val="single" w:sz="4" w:space="4" w:color="auto"/>
          <w:bottom w:val="single" w:sz="4" w:space="1" w:color="auto"/>
          <w:right w:val="single" w:sz="4" w:space="4" w:color="auto"/>
        </w:pBdr>
        <w:shd w:val="clear" w:color="auto" w:fill="FBD4B4" w:themeFill="accent6" w:themeFillTint="66"/>
        <w:spacing w:line="276" w:lineRule="auto"/>
        <w:ind w:left="426" w:hanging="426"/>
        <w:jc w:val="both"/>
        <w:rPr>
          <w:rFonts w:ascii="Tahoma" w:hAnsi="Tahoma" w:cs="Tahoma"/>
          <w:b/>
        </w:rPr>
      </w:pPr>
      <w:r w:rsidRPr="0083395F">
        <w:rPr>
          <w:rFonts w:ascii="Tahoma" w:hAnsi="Tahoma" w:cs="Tahoma"/>
          <w:b/>
        </w:rPr>
        <w:t>il proponente</w:t>
      </w:r>
      <w:r w:rsidR="0083395F">
        <w:rPr>
          <w:rFonts w:ascii="Tahoma" w:hAnsi="Tahoma" w:cs="Tahoma"/>
          <w:b/>
        </w:rPr>
        <w:t>, con la firma della presente,</w:t>
      </w:r>
      <w:r w:rsidRPr="0083395F">
        <w:rPr>
          <w:rFonts w:ascii="Tahoma" w:hAnsi="Tahoma" w:cs="Tahoma"/>
          <w:b/>
        </w:rPr>
        <w:t xml:space="preserve"> </w:t>
      </w:r>
      <w:r w:rsidRPr="0083395F">
        <w:rPr>
          <w:rStyle w:val="Enfasigrassetto"/>
          <w:rFonts w:ascii="Tahoma" w:hAnsi="Tahoma" w:cs="Tahoma"/>
        </w:rPr>
        <w:t xml:space="preserve">si impegna </w:t>
      </w:r>
      <w:r w:rsidRPr="0083395F">
        <w:rPr>
          <w:rFonts w:ascii="Tahoma" w:hAnsi="Tahoma" w:cs="Tahoma"/>
          <w:b/>
        </w:rPr>
        <w:t xml:space="preserve">a </w:t>
      </w:r>
      <w:r w:rsidR="004F29B2" w:rsidRPr="0083395F">
        <w:rPr>
          <w:rFonts w:ascii="Tahoma" w:hAnsi="Tahoma" w:cs="Tahoma"/>
          <w:b/>
        </w:rPr>
        <w:t>presentare</w:t>
      </w:r>
      <w:r w:rsidR="00F56C8C">
        <w:rPr>
          <w:rFonts w:ascii="Tahoma" w:hAnsi="Tahoma" w:cs="Tahoma"/>
          <w:b/>
        </w:rPr>
        <w:t>, eventualmente, in caso di deroga, apposita istanza di rilascio di t</w:t>
      </w:r>
      <w:r w:rsidR="004F29B2" w:rsidRPr="0083395F">
        <w:rPr>
          <w:rFonts w:ascii="Tahoma" w:hAnsi="Tahoma" w:cs="Tahoma"/>
          <w:b/>
        </w:rPr>
        <w:t xml:space="preserve">itolo abilitativo edilizio </w:t>
      </w:r>
      <w:r w:rsidR="00F56C8C">
        <w:rPr>
          <w:rFonts w:ascii="Tahoma" w:hAnsi="Tahoma" w:cs="Tahoma"/>
          <w:b/>
        </w:rPr>
        <w:t xml:space="preserve">con la relativa documentazione prevista </w:t>
      </w:r>
      <w:r w:rsidR="004F29B2" w:rsidRPr="0083395F">
        <w:rPr>
          <w:rFonts w:ascii="Tahoma" w:hAnsi="Tahoma" w:cs="Tahoma"/>
          <w:b/>
        </w:rPr>
        <w:t xml:space="preserve">e a </w:t>
      </w:r>
      <w:r w:rsidRPr="0083395F">
        <w:rPr>
          <w:rFonts w:ascii="Tahoma" w:hAnsi="Tahoma" w:cs="Tahoma"/>
          <w:b/>
        </w:rPr>
        <w:t xml:space="preserve">realizzare l’intervento </w:t>
      </w:r>
      <w:r w:rsidRPr="0083395F">
        <w:rPr>
          <w:rStyle w:val="Enfasigrassetto"/>
          <w:rFonts w:ascii="Tahoma" w:hAnsi="Tahoma" w:cs="Tahoma"/>
        </w:rPr>
        <w:t>in modo conforme e puntuale</w:t>
      </w:r>
      <w:r w:rsidR="004F29B2" w:rsidRPr="0083395F">
        <w:rPr>
          <w:rStyle w:val="Enfasigrassetto"/>
          <w:rFonts w:ascii="Tahoma" w:hAnsi="Tahoma" w:cs="Tahoma"/>
        </w:rPr>
        <w:t xml:space="preserve">, stessa </w:t>
      </w:r>
      <w:r w:rsidR="00284124" w:rsidRPr="0083395F">
        <w:rPr>
          <w:rStyle w:val="Enfasigrassetto"/>
          <w:rFonts w:ascii="Tahoma" w:hAnsi="Tahoma" w:cs="Tahoma"/>
        </w:rPr>
        <w:t>sagoma, posizione</w:t>
      </w:r>
      <w:r w:rsidR="004F29B2" w:rsidRPr="0083395F">
        <w:rPr>
          <w:rStyle w:val="Enfasigrassetto"/>
          <w:rFonts w:ascii="Tahoma" w:hAnsi="Tahoma" w:cs="Tahoma"/>
        </w:rPr>
        <w:t xml:space="preserve"> planimetrica</w:t>
      </w:r>
      <w:r w:rsidR="00284124" w:rsidRPr="0083395F">
        <w:rPr>
          <w:rStyle w:val="Enfasigrassetto"/>
          <w:rFonts w:ascii="Tahoma" w:hAnsi="Tahoma" w:cs="Tahoma"/>
        </w:rPr>
        <w:t>, superficie coperta, cubatura</w:t>
      </w:r>
      <w:r w:rsidR="004F29B2" w:rsidRPr="0083395F">
        <w:rPr>
          <w:rStyle w:val="Enfasigrassetto"/>
          <w:rFonts w:ascii="Tahoma" w:hAnsi="Tahoma" w:cs="Tahoma"/>
        </w:rPr>
        <w:t xml:space="preserve">, </w:t>
      </w:r>
      <w:r w:rsidRPr="0083395F">
        <w:rPr>
          <w:rStyle w:val="Enfasigrassetto"/>
          <w:rFonts w:ascii="Tahoma" w:hAnsi="Tahoma" w:cs="Tahoma"/>
        </w:rPr>
        <w:t>alla documentazione progettuale allegata</w:t>
      </w:r>
      <w:r w:rsidR="004F29B2" w:rsidRPr="0083395F">
        <w:rPr>
          <w:rStyle w:val="Enfasigrassetto"/>
          <w:rFonts w:ascii="Tahoma" w:hAnsi="Tahoma" w:cs="Tahoma"/>
        </w:rPr>
        <w:t xml:space="preserve"> alla presente</w:t>
      </w:r>
      <w:r w:rsidRPr="0083395F">
        <w:rPr>
          <w:rFonts w:ascii="Tahoma" w:hAnsi="Tahoma" w:cs="Tahoma"/>
          <w:b/>
        </w:rPr>
        <w:t>, sia essa di livello preliminare o più avanzato, nonché a recepire</w:t>
      </w:r>
      <w:r w:rsidR="00F56C8C">
        <w:rPr>
          <w:rFonts w:ascii="Tahoma" w:hAnsi="Tahoma" w:cs="Tahoma"/>
          <w:b/>
        </w:rPr>
        <w:t xml:space="preserve">, anche in fase di predisposizione degli elaborati progettuali, </w:t>
      </w:r>
      <w:r w:rsidRPr="0083395F">
        <w:rPr>
          <w:rFonts w:ascii="Tahoma" w:hAnsi="Tahoma" w:cs="Tahoma"/>
          <w:b/>
        </w:rPr>
        <w:t xml:space="preserve">eventuali prescrizioni </w:t>
      </w:r>
      <w:r w:rsidR="00F56C8C">
        <w:rPr>
          <w:rFonts w:ascii="Tahoma" w:hAnsi="Tahoma" w:cs="Tahoma"/>
          <w:b/>
        </w:rPr>
        <w:t>richieste</w:t>
      </w:r>
      <w:r w:rsidRPr="0083395F">
        <w:rPr>
          <w:rFonts w:ascii="Tahoma" w:hAnsi="Tahoma" w:cs="Tahoma"/>
          <w:b/>
        </w:rPr>
        <w:t xml:space="preserve"> dalla ASL o </w:t>
      </w:r>
      <w:r w:rsidR="00F56C8C">
        <w:rPr>
          <w:rFonts w:ascii="Tahoma" w:hAnsi="Tahoma" w:cs="Tahoma"/>
          <w:b/>
        </w:rPr>
        <w:t xml:space="preserve">poste dal Consiglio Comunale e da </w:t>
      </w:r>
      <w:r w:rsidRPr="0083395F">
        <w:rPr>
          <w:rFonts w:ascii="Tahoma" w:hAnsi="Tahoma" w:cs="Tahoma"/>
          <w:b/>
        </w:rPr>
        <w:t>altri</w:t>
      </w:r>
      <w:r w:rsidR="00F56C8C">
        <w:rPr>
          <w:rFonts w:ascii="Tahoma" w:hAnsi="Tahoma" w:cs="Tahoma"/>
          <w:b/>
        </w:rPr>
        <w:t xml:space="preserve"> soggetti</w:t>
      </w:r>
      <w:r w:rsidRPr="0083395F">
        <w:rPr>
          <w:rFonts w:ascii="Tahoma" w:hAnsi="Tahoma" w:cs="Tahoma"/>
          <w:b/>
        </w:rPr>
        <w:t xml:space="preserve"> </w:t>
      </w:r>
      <w:r w:rsidR="00F56C8C">
        <w:rPr>
          <w:rFonts w:ascii="Tahoma" w:hAnsi="Tahoma" w:cs="Tahoma"/>
          <w:b/>
        </w:rPr>
        <w:t xml:space="preserve">o strutture eventualmente </w:t>
      </w:r>
      <w:r w:rsidRPr="0083395F">
        <w:rPr>
          <w:rFonts w:ascii="Tahoma" w:hAnsi="Tahoma" w:cs="Tahoma"/>
          <w:b/>
        </w:rPr>
        <w:t>competenti</w:t>
      </w:r>
      <w:r w:rsidR="00F56C8C">
        <w:rPr>
          <w:rFonts w:ascii="Tahoma" w:hAnsi="Tahoma" w:cs="Tahoma"/>
          <w:b/>
        </w:rPr>
        <w:t xml:space="preserve"> ai fini del rilascio del titolo edilizio abilitativo</w:t>
      </w:r>
      <w:r w:rsidRPr="0083395F">
        <w:rPr>
          <w:rFonts w:ascii="Tahoma" w:hAnsi="Tahoma" w:cs="Tahoma"/>
          <w:b/>
        </w:rPr>
        <w:t>;</w:t>
      </w:r>
    </w:p>
    <w:p w14:paraId="775CF43C" w14:textId="77777777" w:rsidR="004F29B2" w:rsidRDefault="004F29B2" w:rsidP="004F29B2">
      <w:pPr>
        <w:pStyle w:val="Nessunaspaziatura"/>
        <w:spacing w:line="276" w:lineRule="auto"/>
        <w:jc w:val="both"/>
        <w:rPr>
          <w:rFonts w:ascii="Tahoma" w:hAnsi="Tahoma" w:cs="Tahoma"/>
          <w:b/>
        </w:rPr>
      </w:pPr>
    </w:p>
    <w:p w14:paraId="3D16CE7B" w14:textId="42CD09D2" w:rsidR="008D0A1C" w:rsidRPr="008D0A1C" w:rsidRDefault="008D0A1C" w:rsidP="008D0A1C">
      <w:pPr>
        <w:spacing w:after="0"/>
        <w:jc w:val="both"/>
        <w:rPr>
          <w:rFonts w:ascii="Tahoma" w:hAnsi="Tahoma" w:cs="Tahoma"/>
          <w:b/>
        </w:rPr>
      </w:pPr>
      <w:r w:rsidRPr="008D0A1C">
        <w:rPr>
          <w:rFonts w:ascii="Tahoma" w:hAnsi="Tahoma" w:cs="Tahoma"/>
          <w:bCs/>
        </w:rPr>
        <w:t>Qualora il proponente disponga di un livello di progettazione più completo e definito rispetto alla documentazione minima necessaria richiesta</w:t>
      </w:r>
      <w:r w:rsidRPr="008D0A1C">
        <w:rPr>
          <w:rFonts w:ascii="Tahoma" w:hAnsi="Tahoma" w:cs="Tahoma"/>
        </w:rPr>
        <w:t>, lo stesso</w:t>
      </w:r>
      <w:r w:rsidRPr="008D0A1C">
        <w:rPr>
          <w:rFonts w:ascii="Tahoma" w:hAnsi="Tahoma" w:cs="Tahoma"/>
          <w:b/>
        </w:rPr>
        <w:t xml:space="preserve"> </w:t>
      </w:r>
      <w:r w:rsidRPr="008D0A1C">
        <w:rPr>
          <w:rFonts w:ascii="Tahoma" w:hAnsi="Tahoma" w:cs="Tahoma"/>
          <w:bCs/>
        </w:rPr>
        <w:t>può allegare all’istanza il progetto edilizio</w:t>
      </w:r>
      <w:r w:rsidRPr="008D0A1C">
        <w:rPr>
          <w:rFonts w:ascii="Tahoma" w:hAnsi="Tahoma" w:cs="Tahoma"/>
        </w:rPr>
        <w:t xml:space="preserve"> fermo restando che la valutazione dello stesso avviene ai </w:t>
      </w:r>
      <w:r w:rsidR="00BB16FD">
        <w:rPr>
          <w:rFonts w:ascii="Tahoma" w:hAnsi="Tahoma" w:cs="Tahoma"/>
        </w:rPr>
        <w:t xml:space="preserve">soli </w:t>
      </w:r>
      <w:r w:rsidRPr="008D0A1C">
        <w:rPr>
          <w:rFonts w:ascii="Tahoma" w:hAnsi="Tahoma" w:cs="Tahoma"/>
        </w:rPr>
        <w:t xml:space="preserve">fini </w:t>
      </w:r>
      <w:r w:rsidR="00BB16FD">
        <w:rPr>
          <w:rFonts w:ascii="Tahoma" w:hAnsi="Tahoma" w:cs="Tahoma"/>
        </w:rPr>
        <w:t xml:space="preserve">dell’ottenimento </w:t>
      </w:r>
      <w:r w:rsidRPr="008D0A1C">
        <w:rPr>
          <w:rFonts w:ascii="Tahoma" w:hAnsi="Tahoma" w:cs="Tahoma"/>
        </w:rPr>
        <w:t xml:space="preserve">della deroga prevista ai sensi comma 911 dell’art. 1 della Legge n. 199 del 30.12.2025 (Legge di Bilancio) </w:t>
      </w:r>
      <w:r w:rsidRPr="008D0A1C">
        <w:rPr>
          <w:rFonts w:ascii="Tahoma" w:hAnsi="Tahoma" w:cs="Tahoma"/>
          <w:b/>
        </w:rPr>
        <w:t>e non sostituisce la successiva presentazione del titolo abilitativo edilizio che seguirà il normale iter previsto per la tipologia di titolo che sarà presentato.</w:t>
      </w:r>
    </w:p>
    <w:p w14:paraId="4E94CA8E" w14:textId="77777777" w:rsidR="008D0A1C" w:rsidRDefault="008D0A1C" w:rsidP="004F29B2">
      <w:pPr>
        <w:pStyle w:val="Nessunaspaziatura"/>
        <w:spacing w:line="276" w:lineRule="auto"/>
        <w:jc w:val="both"/>
        <w:rPr>
          <w:rFonts w:ascii="Tahoma" w:hAnsi="Tahoma" w:cs="Tahoma"/>
          <w:b/>
        </w:rPr>
      </w:pPr>
    </w:p>
    <w:p w14:paraId="54F8FCA5" w14:textId="77777777" w:rsidR="008E47E9" w:rsidRPr="006A502E" w:rsidRDefault="008E47E9" w:rsidP="009B26F9">
      <w:pPr>
        <w:pStyle w:val="Nessunaspaziatura"/>
        <w:spacing w:line="276" w:lineRule="auto"/>
        <w:jc w:val="center"/>
        <w:rPr>
          <w:rFonts w:ascii="Tahoma" w:hAnsi="Tahoma" w:cs="Tahoma"/>
        </w:rPr>
      </w:pPr>
      <w:r w:rsidRPr="006A502E">
        <w:rPr>
          <w:rStyle w:val="Enfasigrassetto"/>
          <w:rFonts w:ascii="Tahoma" w:hAnsi="Tahoma" w:cs="Tahoma"/>
        </w:rPr>
        <w:t>TUTTO CIÒ PREMESSO E CONSIDERATO</w:t>
      </w:r>
    </w:p>
    <w:p w14:paraId="6F011D28" w14:textId="77777777" w:rsidR="009B26F9" w:rsidRDefault="009B26F9" w:rsidP="009B26F9">
      <w:pPr>
        <w:pStyle w:val="Nessunaspaziatura"/>
        <w:spacing w:line="276" w:lineRule="auto"/>
        <w:jc w:val="center"/>
        <w:rPr>
          <w:rStyle w:val="Enfasigrassetto"/>
          <w:rFonts w:ascii="Tahoma" w:hAnsi="Tahoma" w:cs="Tahoma"/>
        </w:rPr>
      </w:pPr>
    </w:p>
    <w:p w14:paraId="18C871DB" w14:textId="77777777" w:rsidR="008E47E9" w:rsidRPr="006A502E" w:rsidRDefault="008E47E9" w:rsidP="009B26F9">
      <w:pPr>
        <w:pStyle w:val="Nessunaspaziatura"/>
        <w:spacing w:line="276" w:lineRule="auto"/>
        <w:jc w:val="center"/>
        <w:rPr>
          <w:rFonts w:ascii="Tahoma" w:hAnsi="Tahoma" w:cs="Tahoma"/>
        </w:rPr>
      </w:pPr>
      <w:r w:rsidRPr="006A502E">
        <w:rPr>
          <w:rStyle w:val="Enfasigrassetto"/>
          <w:rFonts w:ascii="Tahoma" w:hAnsi="Tahoma" w:cs="Tahoma"/>
        </w:rPr>
        <w:t>CHIEDE</w:t>
      </w:r>
    </w:p>
    <w:p w14:paraId="5CC4AECE" w14:textId="77777777" w:rsidR="009B26F9" w:rsidRDefault="009B26F9" w:rsidP="00935101">
      <w:pPr>
        <w:pStyle w:val="Nessunaspaziatura"/>
        <w:spacing w:line="276" w:lineRule="auto"/>
        <w:jc w:val="both"/>
        <w:rPr>
          <w:rFonts w:ascii="Tahoma" w:hAnsi="Tahoma" w:cs="Tahoma"/>
        </w:rPr>
      </w:pPr>
    </w:p>
    <w:p w14:paraId="00730349" w14:textId="54319842" w:rsidR="008E47E9" w:rsidRPr="006A502E" w:rsidRDefault="008E47E9" w:rsidP="00935101">
      <w:pPr>
        <w:pStyle w:val="Nessunaspaziatura"/>
        <w:spacing w:line="276" w:lineRule="auto"/>
        <w:jc w:val="both"/>
        <w:rPr>
          <w:rFonts w:ascii="Tahoma" w:hAnsi="Tahoma" w:cs="Tahoma"/>
        </w:rPr>
      </w:pPr>
      <w:r w:rsidRPr="006A502E">
        <w:rPr>
          <w:rFonts w:ascii="Tahoma" w:hAnsi="Tahoma" w:cs="Tahoma"/>
        </w:rPr>
        <w:t xml:space="preserve">la </w:t>
      </w:r>
      <w:r w:rsidRPr="009B26F9">
        <w:rPr>
          <w:rStyle w:val="Enfasigrassetto"/>
          <w:rFonts w:ascii="Tahoma" w:hAnsi="Tahoma" w:cs="Tahoma"/>
          <w:b w:val="0"/>
        </w:rPr>
        <w:t>deroga ai vincoli della fascia di rispetto cimiteriale</w:t>
      </w:r>
      <w:r w:rsidRPr="009B26F9">
        <w:rPr>
          <w:rFonts w:ascii="Tahoma" w:hAnsi="Tahoma" w:cs="Tahoma"/>
        </w:rPr>
        <w:t>,</w:t>
      </w:r>
      <w:r w:rsidRPr="006A502E">
        <w:rPr>
          <w:rFonts w:ascii="Tahoma" w:hAnsi="Tahoma" w:cs="Tahoma"/>
        </w:rPr>
        <w:t xml:space="preserve"> ai sensi e per gli effetti </w:t>
      </w:r>
      <w:r w:rsidR="009B26F9">
        <w:rPr>
          <w:rFonts w:ascii="Tahoma" w:hAnsi="Tahoma" w:cs="Tahoma"/>
        </w:rPr>
        <w:t xml:space="preserve">del comma </w:t>
      </w:r>
      <w:r w:rsidR="009B26F9" w:rsidRPr="006A502E">
        <w:rPr>
          <w:rFonts w:ascii="Tahoma" w:hAnsi="Tahoma" w:cs="Tahoma"/>
        </w:rPr>
        <w:t xml:space="preserve">911 </w:t>
      </w:r>
      <w:r w:rsidR="009B26F9">
        <w:rPr>
          <w:rFonts w:ascii="Tahoma" w:hAnsi="Tahoma" w:cs="Tahoma"/>
        </w:rPr>
        <w:t xml:space="preserve">dell’art. 1 </w:t>
      </w:r>
      <w:r w:rsidR="009B26F9" w:rsidRPr="006A502E">
        <w:rPr>
          <w:rFonts w:ascii="Tahoma" w:hAnsi="Tahoma" w:cs="Tahoma"/>
        </w:rPr>
        <w:t xml:space="preserve">della Legge </w:t>
      </w:r>
      <w:r w:rsidR="009B26F9">
        <w:rPr>
          <w:rFonts w:ascii="Tahoma" w:hAnsi="Tahoma" w:cs="Tahoma"/>
        </w:rPr>
        <w:t>n. 199 del 30.12.2025 (Legge di Bilancio</w:t>
      </w:r>
      <w:r w:rsidR="00F56C8C">
        <w:rPr>
          <w:rFonts w:ascii="Tahoma" w:hAnsi="Tahoma" w:cs="Tahoma"/>
        </w:rPr>
        <w:t xml:space="preserve"> 2026</w:t>
      </w:r>
      <w:r w:rsidR="009B26F9">
        <w:rPr>
          <w:rFonts w:ascii="Tahoma" w:hAnsi="Tahoma" w:cs="Tahoma"/>
        </w:rPr>
        <w:t xml:space="preserve">), </w:t>
      </w:r>
      <w:r w:rsidRPr="006A502E">
        <w:rPr>
          <w:rFonts w:ascii="Tahoma" w:hAnsi="Tahoma" w:cs="Tahoma"/>
        </w:rPr>
        <w:t xml:space="preserve">al fine di poter procedere alla realizzazione dell’intervento edilizio descritto in premessa, </w:t>
      </w:r>
      <w:r w:rsidRPr="009B26F9">
        <w:rPr>
          <w:rStyle w:val="Enfasigrassetto"/>
          <w:rFonts w:ascii="Tahoma" w:hAnsi="Tahoma" w:cs="Tahoma"/>
          <w:b w:val="0"/>
        </w:rPr>
        <w:t>subordinatamente all’acquisizione dei pareri e degli atti di competenza previsti dalla normativa vigente</w:t>
      </w:r>
      <w:r w:rsidRPr="006A502E">
        <w:rPr>
          <w:rFonts w:ascii="Tahoma" w:hAnsi="Tahoma" w:cs="Tahoma"/>
        </w:rPr>
        <w:t>, ivi compres</w:t>
      </w:r>
      <w:r w:rsidR="002D28C4">
        <w:rPr>
          <w:rFonts w:ascii="Tahoma" w:hAnsi="Tahoma" w:cs="Tahoma"/>
        </w:rPr>
        <w:t>o</w:t>
      </w:r>
      <w:r w:rsidRPr="006A502E">
        <w:rPr>
          <w:rFonts w:ascii="Tahoma" w:hAnsi="Tahoma" w:cs="Tahoma"/>
        </w:rPr>
        <w:t xml:space="preserve"> il parere favorevole della ASL e </w:t>
      </w:r>
      <w:r w:rsidR="002D28C4">
        <w:rPr>
          <w:rFonts w:ascii="Tahoma" w:hAnsi="Tahoma" w:cs="Tahoma"/>
        </w:rPr>
        <w:t xml:space="preserve">l’acquisizione della prevista </w:t>
      </w:r>
      <w:r w:rsidRPr="006A502E">
        <w:rPr>
          <w:rFonts w:ascii="Tahoma" w:hAnsi="Tahoma" w:cs="Tahoma"/>
        </w:rPr>
        <w:t xml:space="preserve">deliberazione del Consiglio </w:t>
      </w:r>
      <w:r w:rsidR="009B26F9">
        <w:rPr>
          <w:rFonts w:ascii="Tahoma" w:hAnsi="Tahoma" w:cs="Tahoma"/>
        </w:rPr>
        <w:t>C</w:t>
      </w:r>
      <w:r w:rsidRPr="006A502E">
        <w:rPr>
          <w:rFonts w:ascii="Tahoma" w:hAnsi="Tahoma" w:cs="Tahoma"/>
        </w:rPr>
        <w:t>omunale</w:t>
      </w:r>
      <w:r w:rsidR="002D28C4">
        <w:rPr>
          <w:rFonts w:ascii="Tahoma" w:hAnsi="Tahoma" w:cs="Tahoma"/>
        </w:rPr>
        <w:t>, che decide definitivamente nel merito</w:t>
      </w:r>
      <w:r w:rsidRPr="006A502E">
        <w:rPr>
          <w:rFonts w:ascii="Tahoma" w:hAnsi="Tahoma" w:cs="Tahoma"/>
        </w:rPr>
        <w:t>.</w:t>
      </w:r>
    </w:p>
    <w:p w14:paraId="5751B0F4" w14:textId="77777777" w:rsidR="009B26F9" w:rsidRDefault="009B26F9" w:rsidP="00935101">
      <w:pPr>
        <w:pStyle w:val="Nessunaspaziatura"/>
        <w:spacing w:line="276" w:lineRule="auto"/>
        <w:jc w:val="both"/>
        <w:rPr>
          <w:rFonts w:ascii="Tahoma" w:hAnsi="Tahoma" w:cs="Tahoma"/>
        </w:rPr>
      </w:pPr>
    </w:p>
    <w:p w14:paraId="73FE6BA3" w14:textId="77777777" w:rsidR="008E47E9" w:rsidRPr="00A30D22" w:rsidRDefault="008E47E9" w:rsidP="00935101">
      <w:pPr>
        <w:pStyle w:val="Nessunaspaziatura"/>
        <w:spacing w:line="276" w:lineRule="auto"/>
        <w:jc w:val="both"/>
        <w:rPr>
          <w:rFonts w:ascii="Tahoma" w:hAnsi="Tahoma" w:cs="Tahoma"/>
          <w:b/>
          <w:u w:val="single"/>
        </w:rPr>
      </w:pPr>
      <w:r w:rsidRPr="00A30D22">
        <w:rPr>
          <w:rFonts w:ascii="Tahoma" w:hAnsi="Tahoma" w:cs="Tahoma"/>
          <w:b/>
          <w:u w:val="single"/>
        </w:rPr>
        <w:t>Si allega alla presente</w:t>
      </w:r>
      <w:r w:rsidR="009B26F9" w:rsidRPr="00A30D22">
        <w:rPr>
          <w:rFonts w:ascii="Tahoma" w:hAnsi="Tahoma" w:cs="Tahoma"/>
          <w:b/>
          <w:u w:val="single"/>
        </w:rPr>
        <w:t>:</w:t>
      </w:r>
    </w:p>
    <w:p w14:paraId="770C64A3"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Copia dei documenti che comprovino la disponibilità degli immobili su cui è previsto l’intervento edilizio e che legittima il proponente a richiedere la deroga;</w:t>
      </w:r>
    </w:p>
    <w:p w14:paraId="57E62390"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Relazione tecnica illustrativa, esaustiva, che contenga, tra l’altro:</w:t>
      </w:r>
    </w:p>
    <w:p w14:paraId="32EF21B5" w14:textId="0DFC3251" w:rsidR="00420517" w:rsidRPr="00420517" w:rsidRDefault="00420517" w:rsidP="00420517">
      <w:pPr>
        <w:numPr>
          <w:ilvl w:val="0"/>
          <w:numId w:val="10"/>
        </w:numPr>
        <w:spacing w:after="0"/>
        <w:ind w:left="709" w:hanging="283"/>
        <w:contextualSpacing/>
        <w:jc w:val="both"/>
        <w:rPr>
          <w:rFonts w:ascii="Tahoma" w:hAnsi="Tahoma" w:cs="Tahoma"/>
        </w:rPr>
      </w:pPr>
      <w:r w:rsidRPr="00420517">
        <w:rPr>
          <w:rFonts w:ascii="Tahoma" w:hAnsi="Tahoma" w:cs="Tahoma"/>
        </w:rPr>
        <w:t>espresso richiamo alla lettera _________ del comma 911 dell’art. 1 della Legge 199/2025 applicabile, specificando nel dettaglio quale caso preciso ricorre la fattispecie nell’ambito della deroga prevista dalla nuova norma</w:t>
      </w:r>
      <w:r w:rsidR="00E268A6">
        <w:rPr>
          <w:rFonts w:ascii="Tahoma" w:hAnsi="Tahoma" w:cs="Tahoma"/>
        </w:rPr>
        <w:t>;</w:t>
      </w:r>
    </w:p>
    <w:p w14:paraId="1AECE0CB" w14:textId="77777777" w:rsidR="00420517" w:rsidRPr="00420517" w:rsidRDefault="00420517" w:rsidP="00420517">
      <w:pPr>
        <w:numPr>
          <w:ilvl w:val="0"/>
          <w:numId w:val="10"/>
        </w:numPr>
        <w:spacing w:after="0"/>
        <w:ind w:left="709" w:hanging="283"/>
        <w:contextualSpacing/>
        <w:jc w:val="both"/>
        <w:rPr>
          <w:rFonts w:ascii="Tahoma" w:hAnsi="Tahoma" w:cs="Tahoma"/>
        </w:rPr>
      </w:pPr>
      <w:r w:rsidRPr="00420517">
        <w:rPr>
          <w:rFonts w:ascii="Tahoma" w:hAnsi="Tahoma" w:cs="Tahoma"/>
        </w:rPr>
        <w:lastRenderedPageBreak/>
        <w:t>l’illustrazione precisa di come vengono dettate le norme di carattere igienico-sanitario (allacciamenti acqua potabile, alla fognatura, smaltimenti in genere, ecc.);</w:t>
      </w:r>
    </w:p>
    <w:p w14:paraId="0C787C87" w14:textId="77777777" w:rsidR="00420517" w:rsidRPr="00420517" w:rsidRDefault="00420517" w:rsidP="00420517">
      <w:pPr>
        <w:numPr>
          <w:ilvl w:val="0"/>
          <w:numId w:val="10"/>
        </w:numPr>
        <w:spacing w:after="0"/>
        <w:ind w:left="709" w:hanging="283"/>
        <w:contextualSpacing/>
        <w:jc w:val="both"/>
        <w:rPr>
          <w:rFonts w:ascii="Tahoma" w:hAnsi="Tahoma" w:cs="Tahoma"/>
        </w:rPr>
      </w:pPr>
      <w:r w:rsidRPr="00420517">
        <w:rPr>
          <w:rFonts w:ascii="Tahoma" w:hAnsi="Tahoma" w:cs="Tahoma"/>
        </w:rPr>
        <w:t>il calcolo della superficie coperta e della cubatura in caso di ampliamenti/cambi di destinazione d’uso/nuova costruzione;</w:t>
      </w:r>
    </w:p>
    <w:p w14:paraId="054E040A" w14:textId="77777777" w:rsidR="00420517" w:rsidRPr="00420517" w:rsidRDefault="00420517" w:rsidP="00420517">
      <w:pPr>
        <w:numPr>
          <w:ilvl w:val="0"/>
          <w:numId w:val="10"/>
        </w:numPr>
        <w:spacing w:after="0"/>
        <w:ind w:left="709" w:hanging="283"/>
        <w:contextualSpacing/>
        <w:jc w:val="both"/>
        <w:rPr>
          <w:rFonts w:ascii="Tahoma" w:hAnsi="Tahoma" w:cs="Tahoma"/>
        </w:rPr>
      </w:pPr>
      <w:r w:rsidRPr="00420517">
        <w:rPr>
          <w:rFonts w:ascii="Tahoma" w:hAnsi="Tahoma" w:cs="Tahoma"/>
        </w:rPr>
        <w:t>la stima del carico antropico qualora ne ricorra il caso e la necessità;</w:t>
      </w:r>
    </w:p>
    <w:p w14:paraId="1CFDA191"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Estratto planimetrico in scala adeguata con individuazione dell’immobile oggetto di intervento e/o di nuova costruzione con indicate le distanze dell’immobile e dell’intervento proposto dal perimetro del cimitero, misurate in linea d’aria dal muro di cinta cimiteriale ovvero dal limite esterno dell’area cimiteriale. Nella stessa planimetria devono essere riportate le reti di acquedotto e fognatura esistenti e in progetto;</w:t>
      </w:r>
    </w:p>
    <w:p w14:paraId="492BF86A"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Estratto dello strumento urbanistico vigente con indicato quanto specificato al precedente punto 3.;</w:t>
      </w:r>
    </w:p>
    <w:p w14:paraId="36E5D1F3"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Planimetria in scala adeguata dell’immobile oggetto di intervento e/o di nuova costruzione, debitamente quotata;</w:t>
      </w:r>
    </w:p>
    <w:p w14:paraId="29B43025"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Planimetria/e catastale/i dell’immobile oggetto di intervento qualora ne ricorra il caso;</w:t>
      </w:r>
    </w:p>
    <w:p w14:paraId="00A7BF41"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Sezioni dell’edificio, se disponibili;</w:t>
      </w:r>
    </w:p>
    <w:p w14:paraId="3E60E2DA" w14:textId="77777777" w:rsidR="00420517" w:rsidRPr="00420517" w:rsidRDefault="00420517" w:rsidP="00420517">
      <w:pPr>
        <w:numPr>
          <w:ilvl w:val="0"/>
          <w:numId w:val="9"/>
        </w:numPr>
        <w:spacing w:after="0"/>
        <w:ind w:left="426" w:hanging="426"/>
        <w:jc w:val="both"/>
        <w:rPr>
          <w:rFonts w:ascii="Tahoma" w:hAnsi="Tahoma" w:cs="Tahoma"/>
        </w:rPr>
      </w:pPr>
      <w:r w:rsidRPr="00420517">
        <w:rPr>
          <w:rFonts w:ascii="Tahoma" w:hAnsi="Tahoma" w:cs="Tahoma"/>
        </w:rPr>
        <w:t>Copia del documento di identità del/dei richiedente/i.</w:t>
      </w:r>
    </w:p>
    <w:p w14:paraId="72CA7F51" w14:textId="77777777" w:rsidR="004D2541" w:rsidRDefault="004D2541" w:rsidP="00935101">
      <w:pPr>
        <w:pStyle w:val="Nessunaspaziatura"/>
        <w:spacing w:line="276" w:lineRule="auto"/>
        <w:jc w:val="both"/>
        <w:rPr>
          <w:rFonts w:ascii="Tahoma" w:hAnsi="Tahoma" w:cs="Tahoma"/>
        </w:rPr>
      </w:pPr>
    </w:p>
    <w:p w14:paraId="5D83473A" w14:textId="77777777" w:rsidR="00A30D22" w:rsidRDefault="00A30D22" w:rsidP="00935101">
      <w:pPr>
        <w:pStyle w:val="Nessunaspaziatura"/>
        <w:spacing w:line="276" w:lineRule="auto"/>
        <w:jc w:val="both"/>
        <w:rPr>
          <w:rFonts w:ascii="Tahoma" w:hAnsi="Tahoma" w:cs="Tahoma"/>
        </w:rPr>
      </w:pPr>
    </w:p>
    <w:p w14:paraId="10505F34" w14:textId="77777777" w:rsidR="008E47E9" w:rsidRPr="006A502E" w:rsidRDefault="008E47E9" w:rsidP="00935101">
      <w:pPr>
        <w:pStyle w:val="Nessunaspaziatura"/>
        <w:spacing w:line="276" w:lineRule="auto"/>
        <w:jc w:val="both"/>
        <w:rPr>
          <w:rFonts w:ascii="Tahoma" w:hAnsi="Tahoma" w:cs="Tahoma"/>
        </w:rPr>
      </w:pPr>
      <w:r w:rsidRPr="006A502E">
        <w:rPr>
          <w:rFonts w:ascii="Tahoma" w:hAnsi="Tahoma" w:cs="Tahoma"/>
        </w:rPr>
        <w:t>Il/La</w:t>
      </w:r>
      <w:r w:rsidR="004D2541">
        <w:rPr>
          <w:rFonts w:ascii="Tahoma" w:hAnsi="Tahoma" w:cs="Tahoma"/>
        </w:rPr>
        <w:t>/i</w:t>
      </w:r>
      <w:r w:rsidRPr="006A502E">
        <w:rPr>
          <w:rFonts w:ascii="Tahoma" w:hAnsi="Tahoma" w:cs="Tahoma"/>
        </w:rPr>
        <w:t xml:space="preserve"> sottoscritto/a</w:t>
      </w:r>
      <w:r w:rsidR="004D2541">
        <w:rPr>
          <w:rFonts w:ascii="Tahoma" w:hAnsi="Tahoma" w:cs="Tahoma"/>
        </w:rPr>
        <w:t>/i</w:t>
      </w:r>
      <w:r w:rsidRPr="006A502E">
        <w:rPr>
          <w:rFonts w:ascii="Tahoma" w:hAnsi="Tahoma" w:cs="Tahoma"/>
        </w:rPr>
        <w:t xml:space="preserve"> resta</w:t>
      </w:r>
      <w:r w:rsidR="004D2541">
        <w:rPr>
          <w:rFonts w:ascii="Tahoma" w:hAnsi="Tahoma" w:cs="Tahoma"/>
        </w:rPr>
        <w:t>/no</w:t>
      </w:r>
      <w:r w:rsidRPr="006A502E">
        <w:rPr>
          <w:rFonts w:ascii="Tahoma" w:hAnsi="Tahoma" w:cs="Tahoma"/>
        </w:rPr>
        <w:t xml:space="preserve"> a disposizione per eventuali integrazioni documentali o chiarimenti che l’Amministrazione e/o la ASL ritenessero necessari.</w:t>
      </w:r>
    </w:p>
    <w:p w14:paraId="76610D47" w14:textId="77777777" w:rsidR="004D2541" w:rsidRDefault="004D2541" w:rsidP="00935101">
      <w:pPr>
        <w:pStyle w:val="Nessunaspaziatura"/>
        <w:spacing w:line="276" w:lineRule="auto"/>
        <w:jc w:val="both"/>
        <w:rPr>
          <w:rFonts w:ascii="Tahoma" w:hAnsi="Tahoma" w:cs="Tahoma"/>
        </w:rPr>
      </w:pPr>
    </w:p>
    <w:p w14:paraId="04475043" w14:textId="77777777" w:rsidR="008E47E9" w:rsidRPr="006A502E" w:rsidRDefault="008E47E9" w:rsidP="00935101">
      <w:pPr>
        <w:pStyle w:val="Nessunaspaziatura"/>
        <w:spacing w:line="276" w:lineRule="auto"/>
        <w:jc w:val="both"/>
        <w:rPr>
          <w:rFonts w:ascii="Tahoma" w:hAnsi="Tahoma" w:cs="Tahoma"/>
        </w:rPr>
      </w:pPr>
      <w:r w:rsidRPr="006A502E">
        <w:rPr>
          <w:rFonts w:ascii="Tahoma" w:hAnsi="Tahoma" w:cs="Tahoma"/>
        </w:rPr>
        <w:t>Distinti saluti.</w:t>
      </w:r>
    </w:p>
    <w:p w14:paraId="3EDECA5F" w14:textId="77777777" w:rsidR="004D2541" w:rsidRDefault="004D2541" w:rsidP="00935101">
      <w:pPr>
        <w:pStyle w:val="Nessunaspaziatura"/>
        <w:spacing w:line="276" w:lineRule="auto"/>
        <w:jc w:val="both"/>
        <w:rPr>
          <w:rStyle w:val="text-token-text-primary"/>
          <w:rFonts w:ascii="Tahoma" w:hAnsi="Tahoma" w:cs="Tahoma"/>
          <w:bCs/>
        </w:rPr>
      </w:pPr>
    </w:p>
    <w:p w14:paraId="0406628D" w14:textId="77777777" w:rsidR="008E47E9" w:rsidRPr="004D2541" w:rsidRDefault="008E47E9" w:rsidP="00935101">
      <w:pPr>
        <w:pStyle w:val="Nessunaspaziatura"/>
        <w:spacing w:line="276" w:lineRule="auto"/>
        <w:jc w:val="both"/>
        <w:rPr>
          <w:rFonts w:ascii="Tahoma" w:hAnsi="Tahoma" w:cs="Tahoma"/>
        </w:rPr>
      </w:pPr>
      <w:r w:rsidRPr="004D2541">
        <w:rPr>
          <w:rStyle w:val="text-token-text-primary"/>
          <w:rFonts w:ascii="Tahoma" w:hAnsi="Tahoma" w:cs="Tahoma"/>
          <w:bCs/>
        </w:rPr>
        <w:t>[Luogo, data]</w:t>
      </w:r>
      <w:r w:rsidR="004D2541">
        <w:rPr>
          <w:rStyle w:val="text-token-text-primary"/>
          <w:rFonts w:ascii="Tahoma" w:hAnsi="Tahoma" w:cs="Tahoma"/>
          <w:bCs/>
        </w:rPr>
        <w:tab/>
        <w:t>___________________________</w:t>
      </w:r>
    </w:p>
    <w:p w14:paraId="03FF6C01" w14:textId="77777777" w:rsidR="004D2541" w:rsidRDefault="004D2541" w:rsidP="00935101">
      <w:pPr>
        <w:pStyle w:val="Nessunaspaziatura"/>
        <w:spacing w:line="276" w:lineRule="auto"/>
        <w:jc w:val="both"/>
        <w:rPr>
          <w:rFonts w:ascii="Tahoma" w:hAnsi="Tahoma" w:cs="Tahoma"/>
        </w:rPr>
      </w:pPr>
    </w:p>
    <w:p w14:paraId="78DF1F5A" w14:textId="77777777" w:rsidR="004D2541" w:rsidRDefault="008E47E9" w:rsidP="00935101">
      <w:pPr>
        <w:pStyle w:val="Nessunaspaziatura"/>
        <w:spacing w:line="276" w:lineRule="auto"/>
        <w:jc w:val="both"/>
        <w:rPr>
          <w:rFonts w:ascii="Tahoma" w:hAnsi="Tahoma" w:cs="Tahoma"/>
        </w:rPr>
      </w:pPr>
      <w:r w:rsidRPr="004D2541">
        <w:rPr>
          <w:rFonts w:ascii="Tahoma" w:hAnsi="Tahoma" w:cs="Tahoma"/>
        </w:rPr>
        <w:t>Firma</w:t>
      </w:r>
      <w:r w:rsidR="004D2541">
        <w:rPr>
          <w:rFonts w:ascii="Tahoma" w:hAnsi="Tahoma" w:cs="Tahoma"/>
        </w:rPr>
        <w:tab/>
      </w:r>
      <w:r w:rsidR="004D2541">
        <w:rPr>
          <w:rFonts w:ascii="Tahoma" w:hAnsi="Tahoma" w:cs="Tahoma"/>
        </w:rPr>
        <w:tab/>
        <w:t>___________________________</w:t>
      </w:r>
    </w:p>
    <w:p w14:paraId="22C2BA5B" w14:textId="77777777" w:rsidR="004D2541" w:rsidRDefault="004D2541" w:rsidP="00935101">
      <w:pPr>
        <w:pStyle w:val="Nessunaspaziatura"/>
        <w:spacing w:line="276" w:lineRule="auto"/>
        <w:jc w:val="both"/>
        <w:rPr>
          <w:rFonts w:ascii="Tahoma" w:hAnsi="Tahoma" w:cs="Tahoma"/>
        </w:rPr>
      </w:pPr>
    </w:p>
    <w:p w14:paraId="2373F5E0" w14:textId="77777777" w:rsidR="004D2541" w:rsidRDefault="004D2541" w:rsidP="00935101">
      <w:pPr>
        <w:pStyle w:val="Nessunaspaziatura"/>
        <w:spacing w:line="276" w:lineRule="auto"/>
        <w:jc w:val="both"/>
        <w:rPr>
          <w:rFonts w:ascii="Tahoma" w:hAnsi="Tahoma" w:cs="Tahoma"/>
        </w:rPr>
      </w:pPr>
      <w:r>
        <w:rPr>
          <w:rFonts w:ascii="Tahoma" w:hAnsi="Tahoma" w:cs="Tahoma"/>
        </w:rPr>
        <w:tab/>
      </w:r>
      <w:r>
        <w:rPr>
          <w:rFonts w:ascii="Tahoma" w:hAnsi="Tahoma" w:cs="Tahoma"/>
        </w:rPr>
        <w:tab/>
        <w:t>___________________________</w:t>
      </w:r>
    </w:p>
    <w:p w14:paraId="32AC4A6C" w14:textId="77777777" w:rsidR="004D2541" w:rsidRDefault="004D2541" w:rsidP="00935101">
      <w:pPr>
        <w:pStyle w:val="Nessunaspaziatura"/>
        <w:spacing w:line="276" w:lineRule="auto"/>
        <w:jc w:val="both"/>
        <w:rPr>
          <w:rFonts w:ascii="Tahoma" w:hAnsi="Tahoma" w:cs="Tahoma"/>
        </w:rPr>
      </w:pPr>
    </w:p>
    <w:p w14:paraId="16AFE5FB" w14:textId="77777777" w:rsidR="004D2541" w:rsidRDefault="004D2541" w:rsidP="00935101">
      <w:pPr>
        <w:pStyle w:val="Nessunaspaziatura"/>
        <w:spacing w:line="276" w:lineRule="auto"/>
        <w:jc w:val="both"/>
        <w:rPr>
          <w:rStyle w:val="text-token-text-primary"/>
          <w:rFonts w:ascii="Tahoma" w:hAnsi="Tahoma" w:cs="Tahoma"/>
          <w:bCs/>
        </w:rPr>
      </w:pPr>
      <w:r>
        <w:rPr>
          <w:rFonts w:ascii="Tahoma" w:hAnsi="Tahoma" w:cs="Tahoma"/>
        </w:rPr>
        <w:tab/>
      </w:r>
      <w:r>
        <w:rPr>
          <w:rFonts w:ascii="Tahoma" w:hAnsi="Tahoma" w:cs="Tahoma"/>
        </w:rPr>
        <w:tab/>
        <w:t>___________________________</w:t>
      </w:r>
      <w:r w:rsidR="008E47E9" w:rsidRPr="004D2541">
        <w:rPr>
          <w:rFonts w:ascii="Tahoma" w:hAnsi="Tahoma" w:cs="Tahoma"/>
        </w:rPr>
        <w:br/>
      </w:r>
    </w:p>
    <w:p w14:paraId="7516925E" w14:textId="77777777" w:rsidR="004D2541" w:rsidRPr="00A30D22" w:rsidRDefault="004D2541" w:rsidP="00935101">
      <w:pPr>
        <w:pStyle w:val="Nessunaspaziatura"/>
        <w:spacing w:line="276" w:lineRule="auto"/>
        <w:jc w:val="both"/>
        <w:rPr>
          <w:rStyle w:val="text-token-text-primary"/>
          <w:rFonts w:ascii="Tahoma" w:hAnsi="Tahoma" w:cs="Tahoma"/>
          <w:bCs/>
          <w:i/>
          <w:u w:val="single"/>
        </w:rPr>
      </w:pPr>
      <w:r w:rsidRPr="00A30D22">
        <w:rPr>
          <w:rStyle w:val="text-token-text-primary"/>
          <w:rFonts w:ascii="Tahoma" w:hAnsi="Tahoma" w:cs="Tahoma"/>
          <w:bCs/>
          <w:i/>
          <w:u w:val="single"/>
        </w:rPr>
        <w:t>Recapiti:</w:t>
      </w:r>
    </w:p>
    <w:p w14:paraId="7DFA0539" w14:textId="77777777" w:rsidR="004D2541" w:rsidRDefault="004D2541" w:rsidP="00935101">
      <w:pPr>
        <w:pStyle w:val="Nessunaspaziatura"/>
        <w:spacing w:line="276" w:lineRule="auto"/>
        <w:jc w:val="both"/>
        <w:rPr>
          <w:rStyle w:val="text-token-text-primary"/>
          <w:rFonts w:ascii="Tahoma" w:hAnsi="Tahoma" w:cs="Tahoma"/>
          <w:bCs/>
        </w:rPr>
      </w:pPr>
      <w:r>
        <w:rPr>
          <w:rStyle w:val="text-token-text-primary"/>
          <w:rFonts w:ascii="Tahoma" w:hAnsi="Tahoma" w:cs="Tahoma"/>
          <w:bCs/>
        </w:rPr>
        <w:t>telefono:</w:t>
      </w:r>
      <w:r>
        <w:rPr>
          <w:rStyle w:val="text-token-text-primary"/>
          <w:rFonts w:ascii="Tahoma" w:hAnsi="Tahoma" w:cs="Tahoma"/>
          <w:bCs/>
        </w:rPr>
        <w:tab/>
      </w:r>
      <w:r>
        <w:rPr>
          <w:rFonts w:ascii="Tahoma" w:hAnsi="Tahoma" w:cs="Tahoma"/>
        </w:rPr>
        <w:t>___________________________</w:t>
      </w:r>
    </w:p>
    <w:p w14:paraId="7BA75D41" w14:textId="77777777" w:rsidR="004D2541" w:rsidRDefault="004D2541" w:rsidP="00935101">
      <w:pPr>
        <w:pStyle w:val="Nessunaspaziatura"/>
        <w:spacing w:line="276" w:lineRule="auto"/>
        <w:jc w:val="both"/>
        <w:rPr>
          <w:rStyle w:val="text-token-text-primary"/>
          <w:rFonts w:ascii="Tahoma" w:hAnsi="Tahoma" w:cs="Tahoma"/>
          <w:bCs/>
        </w:rPr>
      </w:pPr>
    </w:p>
    <w:p w14:paraId="5EB18910" w14:textId="77777777" w:rsidR="008E47E9" w:rsidRPr="004D2541" w:rsidRDefault="004D2541" w:rsidP="00935101">
      <w:pPr>
        <w:pStyle w:val="Nessunaspaziatura"/>
        <w:spacing w:line="276" w:lineRule="auto"/>
        <w:jc w:val="both"/>
        <w:rPr>
          <w:rStyle w:val="text-token-text-primary"/>
          <w:rFonts w:ascii="Tahoma" w:hAnsi="Tahoma" w:cs="Tahoma"/>
          <w:bCs/>
        </w:rPr>
      </w:pPr>
      <w:proofErr w:type="spellStart"/>
      <w:r>
        <w:rPr>
          <w:rStyle w:val="text-token-text-primary"/>
          <w:rFonts w:ascii="Tahoma" w:hAnsi="Tahoma" w:cs="Tahoma"/>
          <w:bCs/>
        </w:rPr>
        <w:t>E_mail</w:t>
      </w:r>
      <w:proofErr w:type="spellEnd"/>
      <w:r>
        <w:rPr>
          <w:rStyle w:val="text-token-text-primary"/>
          <w:rFonts w:ascii="Tahoma" w:hAnsi="Tahoma" w:cs="Tahoma"/>
          <w:bCs/>
        </w:rPr>
        <w:t>/PEC:</w:t>
      </w:r>
      <w:r>
        <w:rPr>
          <w:rStyle w:val="text-token-text-primary"/>
          <w:rFonts w:ascii="Tahoma" w:hAnsi="Tahoma" w:cs="Tahoma"/>
          <w:bCs/>
        </w:rPr>
        <w:tab/>
      </w:r>
      <w:r>
        <w:rPr>
          <w:rFonts w:ascii="Tahoma" w:hAnsi="Tahoma" w:cs="Tahoma"/>
        </w:rPr>
        <w:t>___________________________</w:t>
      </w:r>
    </w:p>
    <w:p w14:paraId="5BE40DCB" w14:textId="77777777" w:rsidR="00935101" w:rsidRDefault="00935101" w:rsidP="00935101">
      <w:pPr>
        <w:pStyle w:val="Nessunaspaziatura"/>
        <w:spacing w:line="276" w:lineRule="auto"/>
        <w:jc w:val="both"/>
        <w:rPr>
          <w:rStyle w:val="text-token-text-primary"/>
          <w:rFonts w:ascii="Tahoma" w:hAnsi="Tahoma" w:cs="Tahoma"/>
          <w:b/>
          <w:bCs/>
        </w:rPr>
      </w:pPr>
    </w:p>
    <w:p w14:paraId="733E0ADF" w14:textId="77777777" w:rsidR="00C60071" w:rsidRDefault="00C60071" w:rsidP="00935101">
      <w:pPr>
        <w:pStyle w:val="Nessunaspaziatura"/>
        <w:spacing w:line="276" w:lineRule="auto"/>
        <w:jc w:val="both"/>
        <w:rPr>
          <w:rStyle w:val="text-token-text-primary"/>
          <w:rFonts w:ascii="Tahoma" w:hAnsi="Tahoma" w:cs="Tahoma"/>
          <w:b/>
          <w:bCs/>
        </w:rPr>
      </w:pPr>
    </w:p>
    <w:p w14:paraId="1BEEFFB2" w14:textId="77777777" w:rsidR="00C60071" w:rsidRDefault="00C60071" w:rsidP="00935101">
      <w:pPr>
        <w:pStyle w:val="Nessunaspaziatura"/>
        <w:spacing w:line="276" w:lineRule="auto"/>
        <w:jc w:val="both"/>
        <w:rPr>
          <w:rStyle w:val="text-token-text-primary"/>
          <w:rFonts w:ascii="Tahoma" w:hAnsi="Tahoma" w:cs="Tahoma"/>
          <w:b/>
          <w:bCs/>
        </w:rPr>
      </w:pPr>
    </w:p>
    <w:p w14:paraId="74A2D590" w14:textId="77777777" w:rsidR="00C60071" w:rsidRDefault="00C60071" w:rsidP="00935101">
      <w:pPr>
        <w:pStyle w:val="Nessunaspaziatura"/>
        <w:spacing w:line="276" w:lineRule="auto"/>
        <w:jc w:val="both"/>
        <w:rPr>
          <w:rStyle w:val="text-token-text-primary"/>
          <w:rFonts w:ascii="Tahoma" w:hAnsi="Tahoma" w:cs="Tahoma"/>
          <w:b/>
          <w:bCs/>
        </w:rPr>
      </w:pPr>
    </w:p>
    <w:p w14:paraId="4E300138" w14:textId="77777777" w:rsidR="00C60071" w:rsidRDefault="00C60071" w:rsidP="00935101">
      <w:pPr>
        <w:pStyle w:val="Nessunaspaziatura"/>
        <w:spacing w:line="276" w:lineRule="auto"/>
        <w:jc w:val="both"/>
        <w:rPr>
          <w:rStyle w:val="text-token-text-primary"/>
          <w:rFonts w:ascii="Tahoma" w:hAnsi="Tahoma" w:cs="Tahoma"/>
          <w:b/>
          <w:bCs/>
        </w:rPr>
      </w:pPr>
    </w:p>
    <w:p w14:paraId="2F1C2CD7" w14:textId="77777777" w:rsidR="00C60071" w:rsidRDefault="00C60071" w:rsidP="00935101">
      <w:pPr>
        <w:pStyle w:val="Nessunaspaziatura"/>
        <w:spacing w:line="276" w:lineRule="auto"/>
        <w:jc w:val="both"/>
        <w:rPr>
          <w:rStyle w:val="text-token-text-primary"/>
          <w:rFonts w:ascii="Tahoma" w:hAnsi="Tahoma" w:cs="Tahoma"/>
          <w:b/>
          <w:bCs/>
        </w:rPr>
      </w:pPr>
    </w:p>
    <w:p w14:paraId="44BFDBFB" w14:textId="77777777" w:rsidR="00C60071" w:rsidRDefault="00C60071" w:rsidP="00935101">
      <w:pPr>
        <w:pStyle w:val="Nessunaspaziatura"/>
        <w:spacing w:line="276" w:lineRule="auto"/>
        <w:jc w:val="both"/>
        <w:rPr>
          <w:rStyle w:val="text-token-text-primary"/>
          <w:rFonts w:ascii="Tahoma" w:hAnsi="Tahoma" w:cs="Tahoma"/>
          <w:b/>
          <w:bCs/>
        </w:rPr>
      </w:pPr>
    </w:p>
    <w:p w14:paraId="7C9B9A27" w14:textId="77777777" w:rsidR="00C60071" w:rsidRDefault="00C60071" w:rsidP="00935101">
      <w:pPr>
        <w:pStyle w:val="Nessunaspaziatura"/>
        <w:spacing w:line="276" w:lineRule="auto"/>
        <w:jc w:val="both"/>
        <w:rPr>
          <w:rStyle w:val="text-token-text-primary"/>
          <w:rFonts w:ascii="Tahoma" w:hAnsi="Tahoma" w:cs="Tahoma"/>
          <w:b/>
          <w:bCs/>
        </w:rPr>
      </w:pPr>
    </w:p>
    <w:p w14:paraId="5909D9E2" w14:textId="77777777" w:rsidR="00C60071" w:rsidRDefault="00C60071" w:rsidP="00935101">
      <w:pPr>
        <w:pStyle w:val="Nessunaspaziatura"/>
        <w:spacing w:line="276" w:lineRule="auto"/>
        <w:jc w:val="both"/>
        <w:rPr>
          <w:rStyle w:val="text-token-text-primary"/>
          <w:rFonts w:ascii="Tahoma" w:hAnsi="Tahoma" w:cs="Tahoma"/>
          <w:b/>
          <w:bCs/>
        </w:rPr>
      </w:pPr>
    </w:p>
    <w:p w14:paraId="7F88C81E" w14:textId="77777777" w:rsidR="00C60071" w:rsidRDefault="00C60071" w:rsidP="00935101">
      <w:pPr>
        <w:pStyle w:val="Nessunaspaziatura"/>
        <w:spacing w:line="276" w:lineRule="auto"/>
        <w:jc w:val="both"/>
        <w:rPr>
          <w:rStyle w:val="text-token-text-primary"/>
          <w:rFonts w:ascii="Tahoma" w:hAnsi="Tahoma" w:cs="Tahoma"/>
          <w:b/>
          <w:bCs/>
        </w:rPr>
      </w:pPr>
    </w:p>
    <w:p w14:paraId="5BEEC93F" w14:textId="77777777" w:rsidR="00C60071" w:rsidRDefault="00C60071" w:rsidP="00935101">
      <w:pPr>
        <w:pStyle w:val="Nessunaspaziatura"/>
        <w:spacing w:line="276" w:lineRule="auto"/>
        <w:jc w:val="both"/>
        <w:rPr>
          <w:rStyle w:val="text-token-text-primary"/>
          <w:rFonts w:ascii="Tahoma" w:hAnsi="Tahoma" w:cs="Tahoma"/>
          <w:b/>
          <w:bCs/>
        </w:rPr>
      </w:pPr>
    </w:p>
    <w:p w14:paraId="4E430003" w14:textId="12A593E1" w:rsidR="00C60071" w:rsidRDefault="00C60071" w:rsidP="00935101">
      <w:pPr>
        <w:pStyle w:val="Nessunaspaziatura"/>
        <w:spacing w:line="276" w:lineRule="auto"/>
        <w:jc w:val="both"/>
        <w:rPr>
          <w:rStyle w:val="text-token-text-primary"/>
          <w:rFonts w:ascii="Tahoma" w:hAnsi="Tahoma" w:cs="Tahoma"/>
          <w:b/>
          <w:bCs/>
        </w:rPr>
      </w:pPr>
    </w:p>
    <w:p w14:paraId="551E3325" w14:textId="77777777" w:rsidR="00C60071" w:rsidRDefault="00C60071" w:rsidP="00935101">
      <w:pPr>
        <w:pStyle w:val="Nessunaspaziatura"/>
        <w:spacing w:line="276" w:lineRule="auto"/>
        <w:jc w:val="both"/>
        <w:rPr>
          <w:rStyle w:val="text-token-text-primary"/>
          <w:rFonts w:ascii="Tahoma" w:hAnsi="Tahoma" w:cs="Tahoma"/>
          <w:b/>
          <w:bCs/>
        </w:rPr>
      </w:pPr>
    </w:p>
    <w:sectPr w:rsidR="00C60071" w:rsidSect="00935101">
      <w:pgSz w:w="11906" w:h="16838"/>
      <w:pgMar w:top="1134"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F4268"/>
    <w:multiLevelType w:val="hybridMultilevel"/>
    <w:tmpl w:val="A544A0E8"/>
    <w:lvl w:ilvl="0" w:tplc="F5EE5A84">
      <w:start w:val="9"/>
      <w:numFmt w:val="bullet"/>
      <w:lvlText w:val=""/>
      <w:lvlJc w:val="left"/>
      <w:pPr>
        <w:ind w:left="1221" w:hanging="360"/>
      </w:pPr>
      <w:rPr>
        <w:rFonts w:ascii="Symbol" w:eastAsia="Times New Roman" w:hAnsi="Symbol" w:cs="Times New Roman" w:hint="default"/>
      </w:rPr>
    </w:lvl>
    <w:lvl w:ilvl="1" w:tplc="04100003" w:tentative="1">
      <w:start w:val="1"/>
      <w:numFmt w:val="bullet"/>
      <w:lvlText w:val="o"/>
      <w:lvlJc w:val="left"/>
      <w:pPr>
        <w:ind w:left="1941" w:hanging="360"/>
      </w:pPr>
      <w:rPr>
        <w:rFonts w:ascii="Courier New" w:hAnsi="Courier New" w:cs="Courier New" w:hint="default"/>
      </w:rPr>
    </w:lvl>
    <w:lvl w:ilvl="2" w:tplc="04100005" w:tentative="1">
      <w:start w:val="1"/>
      <w:numFmt w:val="bullet"/>
      <w:lvlText w:val=""/>
      <w:lvlJc w:val="left"/>
      <w:pPr>
        <w:ind w:left="2661" w:hanging="360"/>
      </w:pPr>
      <w:rPr>
        <w:rFonts w:ascii="Wingdings" w:hAnsi="Wingdings" w:hint="default"/>
      </w:rPr>
    </w:lvl>
    <w:lvl w:ilvl="3" w:tplc="04100001" w:tentative="1">
      <w:start w:val="1"/>
      <w:numFmt w:val="bullet"/>
      <w:lvlText w:val=""/>
      <w:lvlJc w:val="left"/>
      <w:pPr>
        <w:ind w:left="3381" w:hanging="360"/>
      </w:pPr>
      <w:rPr>
        <w:rFonts w:ascii="Symbol" w:hAnsi="Symbol" w:hint="default"/>
      </w:rPr>
    </w:lvl>
    <w:lvl w:ilvl="4" w:tplc="04100003" w:tentative="1">
      <w:start w:val="1"/>
      <w:numFmt w:val="bullet"/>
      <w:lvlText w:val="o"/>
      <w:lvlJc w:val="left"/>
      <w:pPr>
        <w:ind w:left="4101" w:hanging="360"/>
      </w:pPr>
      <w:rPr>
        <w:rFonts w:ascii="Courier New" w:hAnsi="Courier New" w:cs="Courier New" w:hint="default"/>
      </w:rPr>
    </w:lvl>
    <w:lvl w:ilvl="5" w:tplc="04100005" w:tentative="1">
      <w:start w:val="1"/>
      <w:numFmt w:val="bullet"/>
      <w:lvlText w:val=""/>
      <w:lvlJc w:val="left"/>
      <w:pPr>
        <w:ind w:left="4821" w:hanging="360"/>
      </w:pPr>
      <w:rPr>
        <w:rFonts w:ascii="Wingdings" w:hAnsi="Wingdings" w:hint="default"/>
      </w:rPr>
    </w:lvl>
    <w:lvl w:ilvl="6" w:tplc="04100001" w:tentative="1">
      <w:start w:val="1"/>
      <w:numFmt w:val="bullet"/>
      <w:lvlText w:val=""/>
      <w:lvlJc w:val="left"/>
      <w:pPr>
        <w:ind w:left="5541" w:hanging="360"/>
      </w:pPr>
      <w:rPr>
        <w:rFonts w:ascii="Symbol" w:hAnsi="Symbol" w:hint="default"/>
      </w:rPr>
    </w:lvl>
    <w:lvl w:ilvl="7" w:tplc="04100003" w:tentative="1">
      <w:start w:val="1"/>
      <w:numFmt w:val="bullet"/>
      <w:lvlText w:val="o"/>
      <w:lvlJc w:val="left"/>
      <w:pPr>
        <w:ind w:left="6261" w:hanging="360"/>
      </w:pPr>
      <w:rPr>
        <w:rFonts w:ascii="Courier New" w:hAnsi="Courier New" w:cs="Courier New" w:hint="default"/>
      </w:rPr>
    </w:lvl>
    <w:lvl w:ilvl="8" w:tplc="04100005" w:tentative="1">
      <w:start w:val="1"/>
      <w:numFmt w:val="bullet"/>
      <w:lvlText w:val=""/>
      <w:lvlJc w:val="left"/>
      <w:pPr>
        <w:ind w:left="6981" w:hanging="360"/>
      </w:pPr>
      <w:rPr>
        <w:rFonts w:ascii="Wingdings" w:hAnsi="Wingdings" w:hint="default"/>
      </w:rPr>
    </w:lvl>
  </w:abstractNum>
  <w:abstractNum w:abstractNumId="1" w15:restartNumberingAfterBreak="0">
    <w:nsid w:val="15980DD9"/>
    <w:multiLevelType w:val="hybridMultilevel"/>
    <w:tmpl w:val="6EC85C96"/>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4B27BB5"/>
    <w:multiLevelType w:val="multilevel"/>
    <w:tmpl w:val="3184F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104FBE"/>
    <w:multiLevelType w:val="hybridMultilevel"/>
    <w:tmpl w:val="02721E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2802EC7"/>
    <w:multiLevelType w:val="multilevel"/>
    <w:tmpl w:val="70E2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C31C4"/>
    <w:multiLevelType w:val="hybridMultilevel"/>
    <w:tmpl w:val="C41C1A50"/>
    <w:lvl w:ilvl="0" w:tplc="C1148D36">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60F1399A"/>
    <w:multiLevelType w:val="hybridMultilevel"/>
    <w:tmpl w:val="B2B0775E"/>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8500429"/>
    <w:multiLevelType w:val="multilevel"/>
    <w:tmpl w:val="7BB439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972034"/>
    <w:multiLevelType w:val="multilevel"/>
    <w:tmpl w:val="3E9AF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ABC0B2C"/>
    <w:multiLevelType w:val="hybridMultilevel"/>
    <w:tmpl w:val="BD3647D2"/>
    <w:lvl w:ilvl="0" w:tplc="04100009">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7"/>
  </w:num>
  <w:num w:numId="4">
    <w:abstractNumId w:val="1"/>
  </w:num>
  <w:num w:numId="5">
    <w:abstractNumId w:val="6"/>
  </w:num>
  <w:num w:numId="6">
    <w:abstractNumId w:val="4"/>
  </w:num>
  <w:num w:numId="7">
    <w:abstractNumId w:val="5"/>
  </w:num>
  <w:num w:numId="8">
    <w:abstractNumId w:val="9"/>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7E9"/>
    <w:rsid w:val="000147B8"/>
    <w:rsid w:val="000501A7"/>
    <w:rsid w:val="00077DFD"/>
    <w:rsid w:val="000C220F"/>
    <w:rsid w:val="001401F3"/>
    <w:rsid w:val="00284124"/>
    <w:rsid w:val="002B6EE5"/>
    <w:rsid w:val="002D28C4"/>
    <w:rsid w:val="003C2EDC"/>
    <w:rsid w:val="003E1BC6"/>
    <w:rsid w:val="00420517"/>
    <w:rsid w:val="004D2541"/>
    <w:rsid w:val="004F29B2"/>
    <w:rsid w:val="0053772B"/>
    <w:rsid w:val="005A557E"/>
    <w:rsid w:val="005B149D"/>
    <w:rsid w:val="00670CAD"/>
    <w:rsid w:val="006A502E"/>
    <w:rsid w:val="00715552"/>
    <w:rsid w:val="00770039"/>
    <w:rsid w:val="007B0769"/>
    <w:rsid w:val="0083395F"/>
    <w:rsid w:val="00867FE0"/>
    <w:rsid w:val="008D0A1C"/>
    <w:rsid w:val="008E47E9"/>
    <w:rsid w:val="00935101"/>
    <w:rsid w:val="009A1AA5"/>
    <w:rsid w:val="009B26F9"/>
    <w:rsid w:val="009C4E7A"/>
    <w:rsid w:val="00A30D22"/>
    <w:rsid w:val="00A567F6"/>
    <w:rsid w:val="00AE69A1"/>
    <w:rsid w:val="00BB16FD"/>
    <w:rsid w:val="00C60071"/>
    <w:rsid w:val="00CA37AF"/>
    <w:rsid w:val="00CF6D1B"/>
    <w:rsid w:val="00D5780C"/>
    <w:rsid w:val="00DB1093"/>
    <w:rsid w:val="00DC1DED"/>
    <w:rsid w:val="00E268A6"/>
    <w:rsid w:val="00F055F8"/>
    <w:rsid w:val="00F56C8C"/>
    <w:rsid w:val="00F64640"/>
    <w:rsid w:val="00F840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61EF0F"/>
  <w15:docId w15:val="{85DC8203-A316-46EF-9E4F-1440451E4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770039"/>
  </w:style>
  <w:style w:type="paragraph" w:styleId="Titolo1">
    <w:name w:val="heading 1"/>
    <w:basedOn w:val="Normale"/>
    <w:next w:val="Normale"/>
    <w:link w:val="Titolo1Carattere"/>
    <w:qFormat/>
    <w:rsid w:val="006A502E"/>
    <w:pPr>
      <w:keepNext/>
      <w:widowControl w:val="0"/>
      <w:spacing w:after="0" w:line="240" w:lineRule="auto"/>
      <w:jc w:val="center"/>
      <w:outlineLvl w:val="0"/>
    </w:pPr>
    <w:rPr>
      <w:rFonts w:ascii="Arial" w:eastAsia="Times New Roman" w:hAnsi="Arial" w:cs="Times New Roman"/>
      <w:b/>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isselectedend">
    <w:name w:val="isselectedend"/>
    <w:basedOn w:val="Normale"/>
    <w:rsid w:val="008E47E9"/>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Enfasigrassetto">
    <w:name w:val="Strong"/>
    <w:basedOn w:val="Carpredefinitoparagrafo"/>
    <w:uiPriority w:val="22"/>
    <w:qFormat/>
    <w:rsid w:val="008E47E9"/>
    <w:rPr>
      <w:b/>
      <w:bCs/>
    </w:rPr>
  </w:style>
  <w:style w:type="character" w:customStyle="1" w:styleId="text-token-text-primary">
    <w:name w:val="text-token-text-primary"/>
    <w:basedOn w:val="Carpredefinitoparagrafo"/>
    <w:rsid w:val="008E47E9"/>
  </w:style>
  <w:style w:type="paragraph" w:styleId="NormaleWeb">
    <w:name w:val="Normal (Web)"/>
    <w:basedOn w:val="Normale"/>
    <w:uiPriority w:val="99"/>
    <w:semiHidden/>
    <w:unhideWhenUsed/>
    <w:rsid w:val="008E47E9"/>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Nessunaspaziatura">
    <w:name w:val="No Spacing"/>
    <w:uiPriority w:val="1"/>
    <w:qFormat/>
    <w:rsid w:val="006A502E"/>
    <w:pPr>
      <w:spacing w:after="0" w:line="240" w:lineRule="auto"/>
    </w:pPr>
  </w:style>
  <w:style w:type="character" w:customStyle="1" w:styleId="Titolo1Carattere">
    <w:name w:val="Titolo 1 Carattere"/>
    <w:basedOn w:val="Carpredefinitoparagrafo"/>
    <w:link w:val="Titolo1"/>
    <w:rsid w:val="006A502E"/>
    <w:rPr>
      <w:rFonts w:ascii="Arial" w:eastAsia="Times New Roman" w:hAnsi="Arial" w:cs="Times New Roman"/>
      <w:b/>
      <w:sz w:val="24"/>
      <w:szCs w:val="20"/>
      <w:lang w:eastAsia="it-IT"/>
    </w:rPr>
  </w:style>
  <w:style w:type="paragraph" w:styleId="Testodelblocco">
    <w:name w:val="Block Text"/>
    <w:basedOn w:val="Normale"/>
    <w:rsid w:val="006A502E"/>
    <w:pPr>
      <w:spacing w:after="0" w:line="360" w:lineRule="auto"/>
      <w:ind w:left="851" w:right="1"/>
      <w:jc w:val="both"/>
    </w:pPr>
    <w:rPr>
      <w:rFonts w:ascii="Arial" w:eastAsia="Times New Roman" w:hAnsi="Arial" w:cs="Times New Roman"/>
      <w:sz w:val="20"/>
      <w:szCs w:val="20"/>
      <w:lang w:eastAsia="it-IT"/>
    </w:rPr>
  </w:style>
  <w:style w:type="paragraph" w:styleId="Titolo">
    <w:name w:val="Title"/>
    <w:basedOn w:val="Normale"/>
    <w:link w:val="TitoloCarattere"/>
    <w:qFormat/>
    <w:rsid w:val="006A502E"/>
    <w:pPr>
      <w:widowControl w:val="0"/>
      <w:spacing w:after="0" w:line="240" w:lineRule="auto"/>
      <w:jc w:val="center"/>
    </w:pPr>
    <w:rPr>
      <w:rFonts w:ascii="Arial" w:eastAsia="Times New Roman" w:hAnsi="Arial" w:cs="Times New Roman"/>
      <w:b/>
      <w:sz w:val="24"/>
      <w:szCs w:val="20"/>
      <w:lang w:eastAsia="it-IT"/>
    </w:rPr>
  </w:style>
  <w:style w:type="character" w:customStyle="1" w:styleId="TitoloCarattere">
    <w:name w:val="Titolo Carattere"/>
    <w:basedOn w:val="Carpredefinitoparagrafo"/>
    <w:link w:val="Titolo"/>
    <w:rsid w:val="006A502E"/>
    <w:rPr>
      <w:rFonts w:ascii="Arial" w:eastAsia="Times New Roman" w:hAnsi="Arial" w:cs="Times New Roman"/>
      <w:b/>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1965383">
      <w:bodyDiv w:val="1"/>
      <w:marLeft w:val="0"/>
      <w:marRight w:val="0"/>
      <w:marTop w:val="0"/>
      <w:marBottom w:val="0"/>
      <w:divBdr>
        <w:top w:val="none" w:sz="0" w:space="0" w:color="auto"/>
        <w:left w:val="none" w:sz="0" w:space="0" w:color="auto"/>
        <w:bottom w:val="none" w:sz="0" w:space="0" w:color="auto"/>
        <w:right w:val="none" w:sz="0" w:space="0" w:color="auto"/>
      </w:divBdr>
    </w:div>
    <w:div w:id="1442724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1176</Words>
  <Characters>6706</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7867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Uffico Tecnico</dc:creator>
  <cp:lastModifiedBy>Mara Guaita</cp:lastModifiedBy>
  <cp:revision>3</cp:revision>
  <cp:lastPrinted>2026-01-30T08:32:00Z</cp:lastPrinted>
  <dcterms:created xsi:type="dcterms:W3CDTF">2026-02-27T13:17:00Z</dcterms:created>
  <dcterms:modified xsi:type="dcterms:W3CDTF">2026-02-27T13:17:00Z</dcterms:modified>
</cp:coreProperties>
</file>